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98631A" w:rsidRDefault="0073166D" w:rsidP="00D435BA">
      <w:pPr>
        <w:pStyle w:val="a3"/>
        <w:spacing w:before="10"/>
        <w:jc w:val="center"/>
        <w:rPr>
          <w:sz w:val="36"/>
          <w:szCs w:val="36"/>
        </w:rPr>
      </w:pPr>
    </w:p>
    <w:p w:rsidR="0073166D" w:rsidRDefault="00FC0076" w:rsidP="00D435BA">
      <w:pPr>
        <w:spacing w:before="81"/>
        <w:jc w:val="center"/>
        <w:rPr>
          <w:sz w:val="44"/>
        </w:rPr>
      </w:pPr>
      <w:r>
        <w:rPr>
          <w:sz w:val="44"/>
        </w:rPr>
        <w:t xml:space="preserve">Расходомер </w:t>
      </w:r>
      <w:r w:rsidR="006D6E3C" w:rsidRPr="006D6E3C">
        <w:rPr>
          <w:sz w:val="44"/>
        </w:rPr>
        <w:t>ИнтелГазКомплект</w:t>
      </w:r>
    </w:p>
    <w:p w:rsidR="0073166D" w:rsidRDefault="0073166D" w:rsidP="00D435BA">
      <w:pPr>
        <w:pStyle w:val="a3"/>
        <w:spacing w:before="7"/>
        <w:jc w:val="center"/>
        <w:rPr>
          <w:sz w:val="55"/>
        </w:rPr>
      </w:pPr>
    </w:p>
    <w:p w:rsidR="00C40072" w:rsidRDefault="00FC0076" w:rsidP="00D435BA">
      <w:pPr>
        <w:jc w:val="center"/>
        <w:rPr>
          <w:sz w:val="36"/>
        </w:rPr>
      </w:pPr>
      <w:r>
        <w:rPr>
          <w:sz w:val="36"/>
        </w:rPr>
        <w:t>Руководство по эксплуатации</w:t>
      </w:r>
    </w:p>
    <w:p w:rsidR="0073166D" w:rsidRDefault="0073166D" w:rsidP="00D435BA">
      <w:pPr>
        <w:jc w:val="center"/>
        <w:rPr>
          <w:sz w:val="36"/>
        </w:rPr>
      </w:pPr>
    </w:p>
    <w:p w:rsidR="0073166D" w:rsidRPr="0098631A" w:rsidRDefault="0073166D" w:rsidP="00D435BA">
      <w:pPr>
        <w:pStyle w:val="a3"/>
        <w:jc w:val="center"/>
        <w:rPr>
          <w:sz w:val="36"/>
          <w:szCs w:val="36"/>
        </w:rPr>
      </w:pPr>
    </w:p>
    <w:p w:rsidR="0073166D" w:rsidRPr="0042453A" w:rsidRDefault="0042453A" w:rsidP="00D435BA">
      <w:pPr>
        <w:pStyle w:val="a3"/>
        <w:jc w:val="center"/>
        <w:rPr>
          <w:sz w:val="32"/>
          <w:szCs w:val="32"/>
        </w:rPr>
      </w:pPr>
      <w:r w:rsidRPr="0042453A">
        <w:rPr>
          <w:sz w:val="32"/>
          <w:szCs w:val="32"/>
        </w:rPr>
        <w:t>ФИЖТ.423141.037</w:t>
      </w:r>
      <w:r w:rsidR="0098631A">
        <w:rPr>
          <w:sz w:val="32"/>
          <w:szCs w:val="32"/>
        </w:rPr>
        <w:t xml:space="preserve"> </w:t>
      </w:r>
      <w:r w:rsidRPr="0042453A">
        <w:rPr>
          <w:sz w:val="32"/>
          <w:szCs w:val="32"/>
        </w:rPr>
        <w:t>РЭ</w:t>
      </w:r>
    </w:p>
    <w:p w:rsidR="0073166D" w:rsidRDefault="0073166D" w:rsidP="00D435BA">
      <w:pPr>
        <w:pStyle w:val="a3"/>
        <w:jc w:val="center"/>
        <w:rPr>
          <w:sz w:val="20"/>
        </w:rPr>
      </w:pPr>
    </w:p>
    <w:p w:rsidR="0073166D" w:rsidRDefault="0073166D" w:rsidP="00D435BA">
      <w:pPr>
        <w:pStyle w:val="a3"/>
        <w:jc w:val="center"/>
        <w:rPr>
          <w:sz w:val="20"/>
        </w:rPr>
      </w:pPr>
    </w:p>
    <w:p w:rsidR="0073166D" w:rsidRDefault="0073166D" w:rsidP="00D435BA">
      <w:pPr>
        <w:pStyle w:val="a3"/>
        <w:jc w:val="center"/>
        <w:rPr>
          <w:sz w:val="20"/>
        </w:rPr>
      </w:pPr>
    </w:p>
    <w:p w:rsidR="0073166D" w:rsidRDefault="00D435BA" w:rsidP="00D435BA">
      <w:pPr>
        <w:pStyle w:val="a3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36736" behindDoc="0" locked="0" layoutInCell="1" allowOverlap="1" wp14:anchorId="491F58A8" wp14:editId="5298F08F">
            <wp:simplePos x="0" y="0"/>
            <wp:positionH relativeFrom="margin">
              <wp:align>center</wp:align>
            </wp:positionH>
            <wp:positionV relativeFrom="paragraph">
              <wp:posOffset>250850</wp:posOffset>
            </wp:positionV>
            <wp:extent cx="989414" cy="990600"/>
            <wp:effectExtent l="0" t="0" r="127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41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66D" w:rsidRDefault="0073166D" w:rsidP="00D435BA">
      <w:pPr>
        <w:pStyle w:val="a3"/>
        <w:spacing w:before="1"/>
        <w:jc w:val="center"/>
        <w:rPr>
          <w:sz w:val="28"/>
        </w:rPr>
      </w:pPr>
    </w:p>
    <w:p w:rsidR="00D435BA" w:rsidRDefault="00D435BA" w:rsidP="00D435BA">
      <w:pPr>
        <w:jc w:val="center"/>
        <w:rPr>
          <w:sz w:val="28"/>
        </w:rPr>
      </w:pPr>
    </w:p>
    <w:p w:rsidR="00D435BA" w:rsidRPr="00D435BA" w:rsidRDefault="00D435BA" w:rsidP="00D435BA">
      <w:pPr>
        <w:jc w:val="center"/>
        <w:rPr>
          <w:sz w:val="28"/>
        </w:rPr>
      </w:pPr>
    </w:p>
    <w:p w:rsidR="00D435BA" w:rsidRPr="00D435BA" w:rsidRDefault="00D435BA" w:rsidP="00D435BA">
      <w:pPr>
        <w:jc w:val="center"/>
        <w:rPr>
          <w:sz w:val="28"/>
        </w:rPr>
      </w:pPr>
    </w:p>
    <w:p w:rsidR="00D435BA" w:rsidRPr="00D435BA" w:rsidRDefault="00D435BA" w:rsidP="00D435BA">
      <w:pPr>
        <w:jc w:val="center"/>
        <w:rPr>
          <w:sz w:val="28"/>
        </w:rPr>
      </w:pPr>
    </w:p>
    <w:p w:rsidR="00D435BA" w:rsidRPr="00D435BA" w:rsidRDefault="00D435BA" w:rsidP="00D435BA">
      <w:pPr>
        <w:jc w:val="center"/>
        <w:rPr>
          <w:sz w:val="28"/>
        </w:rPr>
      </w:pPr>
    </w:p>
    <w:p w:rsidR="00D435BA" w:rsidRPr="00D435BA" w:rsidRDefault="00D435BA" w:rsidP="00D435BA">
      <w:pPr>
        <w:jc w:val="center"/>
        <w:rPr>
          <w:sz w:val="28"/>
        </w:rPr>
      </w:pPr>
    </w:p>
    <w:p w:rsidR="00D435BA" w:rsidRPr="00D435BA" w:rsidRDefault="00D435BA" w:rsidP="00D435BA">
      <w:pPr>
        <w:jc w:val="center"/>
        <w:rPr>
          <w:sz w:val="28"/>
        </w:rPr>
      </w:pPr>
    </w:p>
    <w:p w:rsidR="00D435BA" w:rsidRPr="00D435BA" w:rsidRDefault="00D435BA" w:rsidP="00D435BA">
      <w:pPr>
        <w:jc w:val="center"/>
        <w:rPr>
          <w:sz w:val="28"/>
        </w:rPr>
      </w:pPr>
    </w:p>
    <w:p w:rsidR="00D435BA" w:rsidRPr="00D435BA" w:rsidRDefault="00D435BA" w:rsidP="00D435BA">
      <w:pPr>
        <w:jc w:val="center"/>
        <w:rPr>
          <w:sz w:val="28"/>
        </w:rPr>
      </w:pPr>
      <w:r>
        <w:rPr>
          <w:sz w:val="28"/>
        </w:rPr>
        <w:t>2019г.</w:t>
      </w:r>
    </w:p>
    <w:p w:rsidR="0073166D" w:rsidRPr="00D435BA" w:rsidRDefault="00D435BA" w:rsidP="00D435BA">
      <w:pPr>
        <w:tabs>
          <w:tab w:val="center" w:pos="5505"/>
        </w:tabs>
        <w:rPr>
          <w:sz w:val="28"/>
        </w:rPr>
        <w:sectPr w:rsidR="0073166D" w:rsidRPr="00D435BA" w:rsidSect="002223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420" w:bottom="280" w:left="480" w:header="283" w:footer="720" w:gutter="0"/>
          <w:cols w:space="720"/>
          <w:titlePg/>
          <w:docGrid w:linePitch="299"/>
        </w:sectPr>
      </w:pPr>
      <w:r>
        <w:rPr>
          <w:sz w:val="28"/>
        </w:rPr>
        <w:tab/>
      </w:r>
    </w:p>
    <w:p w:rsidR="0073166D" w:rsidRDefault="0073166D" w:rsidP="003A507E">
      <w:pPr>
        <w:pStyle w:val="a3"/>
        <w:spacing w:before="4"/>
        <w:ind w:left="284" w:firstLine="567"/>
        <w:rPr>
          <w:sz w:val="17"/>
        </w:rPr>
      </w:pPr>
    </w:p>
    <w:p w:rsidR="0073166D" w:rsidRDefault="0073166D" w:rsidP="003A507E">
      <w:pPr>
        <w:ind w:left="284" w:firstLine="567"/>
        <w:rPr>
          <w:sz w:val="17"/>
        </w:rPr>
        <w:sectPr w:rsidR="0073166D" w:rsidSect="002223AB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580" w:right="420" w:bottom="520" w:left="480" w:header="0" w:footer="323" w:gutter="0"/>
          <w:pgNumType w:start="2"/>
          <w:cols w:space="720"/>
        </w:sectPr>
      </w:pPr>
    </w:p>
    <w:p w:rsidR="0073166D" w:rsidRDefault="00FC0076" w:rsidP="003A507E">
      <w:pPr>
        <w:spacing w:before="180"/>
        <w:ind w:left="284" w:right="2065"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id w:val="2807785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7206" w:rsidRPr="00C57206" w:rsidRDefault="00C57206">
          <w:pPr>
            <w:pStyle w:val="af1"/>
            <w:rPr>
              <w:rStyle w:val="a4"/>
              <w:rFonts w:eastAsiaTheme="majorEastAsia"/>
              <w:color w:val="auto"/>
            </w:rPr>
          </w:pPr>
        </w:p>
        <w:p w:rsidR="00C57206" w:rsidRDefault="00C57206">
          <w:pPr>
            <w:pStyle w:val="10"/>
            <w:tabs>
              <w:tab w:val="left" w:pos="1222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61930" w:history="1">
            <w:r w:rsidRPr="00193EAA">
              <w:rPr>
                <w:rStyle w:val="ac"/>
                <w:noProof/>
                <w:spacing w:val="-3"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193EAA">
              <w:rPr>
                <w:rStyle w:val="ac"/>
                <w:noProof/>
              </w:rPr>
              <w:t>Описание и работа</w:t>
            </w:r>
            <w:r w:rsidRPr="00193EAA">
              <w:rPr>
                <w:rStyle w:val="ac"/>
                <w:noProof/>
                <w:spacing w:val="-4"/>
              </w:rPr>
              <w:t xml:space="preserve"> </w:t>
            </w:r>
            <w:r w:rsidRPr="00193EAA">
              <w:rPr>
                <w:rStyle w:val="ac"/>
                <w:noProof/>
              </w:rPr>
              <w:t>расходомера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_Toc8161930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1" w:history="1">
            <w:r w:rsidR="00C57206" w:rsidRPr="00193EAA">
              <w:rPr>
                <w:rStyle w:val="ac"/>
                <w:noProof/>
                <w:spacing w:val="-2"/>
              </w:rPr>
              <w:t>1.1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Назначение</w:t>
            </w:r>
            <w:r w:rsidR="00C57206" w:rsidRPr="00193EAA">
              <w:rPr>
                <w:rStyle w:val="ac"/>
                <w:noProof/>
                <w:spacing w:val="-2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расходомера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_Toc8161931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5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2" w:history="1">
            <w:r w:rsidR="00C57206" w:rsidRPr="00193EAA">
              <w:rPr>
                <w:rStyle w:val="ac"/>
                <w:noProof/>
                <w:spacing w:val="-2"/>
              </w:rPr>
              <w:t>1.2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Состав</w:t>
            </w:r>
            <w:r w:rsidR="00C57206" w:rsidRPr="00193EAA">
              <w:rPr>
                <w:rStyle w:val="ac"/>
                <w:noProof/>
                <w:spacing w:val="-1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расходомера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_Toc8161932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5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3" w:history="1">
            <w:r w:rsidR="00C57206" w:rsidRPr="00193EAA">
              <w:rPr>
                <w:rStyle w:val="ac"/>
                <w:noProof/>
                <w:spacing w:val="-2"/>
              </w:rPr>
              <w:t>1.3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Основные технические</w:t>
            </w:r>
            <w:r w:rsidR="00C57206" w:rsidRPr="00193EAA">
              <w:rPr>
                <w:rStyle w:val="ac"/>
                <w:noProof/>
                <w:spacing w:val="-4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характеристики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_Toc8161933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5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4" w:history="1">
            <w:r w:rsidR="00C57206" w:rsidRPr="00193EAA">
              <w:rPr>
                <w:rStyle w:val="ac"/>
                <w:noProof/>
              </w:rPr>
              <w:t>1.4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Обеспечение</w:t>
            </w:r>
            <w:r w:rsidR="00C57206" w:rsidRPr="00193EAA">
              <w:rPr>
                <w:rStyle w:val="ac"/>
                <w:noProof/>
                <w:spacing w:val="-2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взрывозащищённости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_Toc8161934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8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5" w:history="1">
            <w:r w:rsidR="00C57206" w:rsidRPr="00193EAA">
              <w:rPr>
                <w:rStyle w:val="ac"/>
                <w:noProof/>
                <w:spacing w:val="-3"/>
              </w:rPr>
              <w:t>1.5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Принцип действия</w:t>
            </w:r>
            <w:r w:rsidR="00C57206" w:rsidRPr="00193EAA">
              <w:rPr>
                <w:rStyle w:val="ac"/>
                <w:noProof/>
                <w:spacing w:val="-1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расходомера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_Toc8161935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8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6" w:history="1">
            <w:r w:rsidR="00C57206" w:rsidRPr="00193EAA">
              <w:rPr>
                <w:rStyle w:val="ac"/>
                <w:noProof/>
                <w:spacing w:val="-2"/>
              </w:rPr>
              <w:t>1.6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Устройство</w:t>
            </w:r>
            <w:r w:rsidR="00C57206" w:rsidRPr="00193EAA">
              <w:rPr>
                <w:rStyle w:val="ac"/>
                <w:noProof/>
                <w:spacing w:val="-3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расходомера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_Toc8161936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9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7" w:history="1">
            <w:r w:rsidR="00C57206" w:rsidRPr="00193EAA">
              <w:rPr>
                <w:rStyle w:val="ac"/>
                <w:noProof/>
                <w:spacing w:val="-3"/>
              </w:rPr>
              <w:t>1.7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Маркировка и</w:t>
            </w:r>
            <w:r w:rsidR="00C57206" w:rsidRPr="00193EAA">
              <w:rPr>
                <w:rStyle w:val="ac"/>
                <w:noProof/>
                <w:spacing w:val="-4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пломбирование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_Toc8161937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10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8" w:history="1">
            <w:r w:rsidR="00C57206" w:rsidRPr="00193EAA">
              <w:rPr>
                <w:rStyle w:val="ac"/>
                <w:noProof/>
                <w:spacing w:val="-1"/>
              </w:rPr>
              <w:t>1.8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Упаковка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_Toc8161938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10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222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39" w:history="1">
            <w:r w:rsidR="00C57206" w:rsidRPr="00193EAA">
              <w:rPr>
                <w:rStyle w:val="ac"/>
                <w:noProof/>
              </w:rPr>
              <w:t>2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Использование по</w:t>
            </w:r>
            <w:r w:rsidR="00C57206" w:rsidRPr="00193EAA">
              <w:rPr>
                <w:rStyle w:val="ac"/>
                <w:noProof/>
                <w:spacing w:val="-2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назначению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_Toc8161939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12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0" w:history="1">
            <w:r w:rsidR="00C57206" w:rsidRPr="00193EAA">
              <w:rPr>
                <w:rStyle w:val="ac"/>
                <w:noProof/>
                <w:spacing w:val="-3"/>
              </w:rPr>
              <w:t>2.1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Эксплуатационные</w:t>
            </w:r>
            <w:r w:rsidR="00C57206" w:rsidRPr="00193EAA">
              <w:rPr>
                <w:rStyle w:val="ac"/>
                <w:noProof/>
                <w:spacing w:val="-3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ограничения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_Toc8161940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12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1" w:history="1">
            <w:r w:rsidR="00C57206" w:rsidRPr="00193EAA">
              <w:rPr>
                <w:rStyle w:val="ac"/>
                <w:noProof/>
                <w:spacing w:val="-2"/>
              </w:rPr>
              <w:t>2.2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Меры</w:t>
            </w:r>
            <w:r w:rsidR="00C57206" w:rsidRPr="00193EAA">
              <w:rPr>
                <w:rStyle w:val="ac"/>
                <w:noProof/>
                <w:spacing w:val="-1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безопасности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_Toc8161941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12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2" w:history="1">
            <w:r w:rsidR="00C57206" w:rsidRPr="00193EAA">
              <w:rPr>
                <w:rStyle w:val="ac"/>
                <w:noProof/>
                <w:spacing w:val="-4"/>
              </w:rPr>
              <w:t>2.3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Монтаж</w:t>
            </w:r>
            <w:r w:rsidR="00C57206" w:rsidRPr="00193EAA">
              <w:rPr>
                <w:rStyle w:val="ac"/>
                <w:noProof/>
                <w:spacing w:val="-5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расходомера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_Toc8161942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13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3" w:history="1">
            <w:r w:rsidR="00C57206" w:rsidRPr="00193EAA">
              <w:rPr>
                <w:rStyle w:val="ac"/>
                <w:noProof/>
                <w:spacing w:val="-4"/>
              </w:rPr>
              <w:t>2.4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Монтаж внешнего терминала</w:t>
            </w:r>
            <w:r w:rsidR="00C57206" w:rsidRPr="00193EAA">
              <w:rPr>
                <w:rStyle w:val="ac"/>
                <w:noProof/>
                <w:spacing w:val="-4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(ВТ)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_Toc8161943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14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4" w:history="1">
            <w:r w:rsidR="00C57206" w:rsidRPr="00193EAA">
              <w:rPr>
                <w:rStyle w:val="ac"/>
                <w:noProof/>
              </w:rPr>
              <w:t>2.5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Ввод в эксплуатацию</w:t>
            </w:r>
            <w:r w:rsidR="00C57206" w:rsidRPr="00193EAA">
              <w:rPr>
                <w:rStyle w:val="ac"/>
                <w:noProof/>
                <w:spacing w:val="-4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расходомера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_Toc8161944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14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5" w:history="1">
            <w:r w:rsidR="00C57206" w:rsidRPr="00193EAA">
              <w:rPr>
                <w:rStyle w:val="ac"/>
                <w:noProof/>
                <w:spacing w:val="-3"/>
              </w:rPr>
              <w:t>2.6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Работа с</w:t>
            </w:r>
            <w:r w:rsidR="00C57206" w:rsidRPr="00193EAA">
              <w:rPr>
                <w:rStyle w:val="ac"/>
                <w:noProof/>
                <w:spacing w:val="-2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расходомером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_Toc8161945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15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222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6" w:history="1">
            <w:r w:rsidR="00C57206" w:rsidRPr="00193EAA">
              <w:rPr>
                <w:rStyle w:val="ac"/>
                <w:noProof/>
              </w:rPr>
              <w:t>3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Техническое обслуживание и</w:t>
            </w:r>
            <w:r w:rsidR="00C57206" w:rsidRPr="00193EAA">
              <w:rPr>
                <w:rStyle w:val="ac"/>
                <w:noProof/>
                <w:spacing w:val="-3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ремонт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_Toc8161946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18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7" w:history="1">
            <w:r w:rsidR="00C57206" w:rsidRPr="00193EAA">
              <w:rPr>
                <w:rStyle w:val="ac"/>
                <w:noProof/>
                <w:spacing w:val="-6"/>
              </w:rPr>
              <w:t>3.1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Общие</w:t>
            </w:r>
            <w:r w:rsidR="00C57206" w:rsidRPr="00193EAA">
              <w:rPr>
                <w:rStyle w:val="ac"/>
                <w:noProof/>
                <w:spacing w:val="-2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указания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_Toc8161947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18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8" w:history="1">
            <w:r w:rsidR="00C57206" w:rsidRPr="00193EAA">
              <w:rPr>
                <w:rStyle w:val="ac"/>
                <w:noProof/>
                <w:spacing w:val="-3"/>
              </w:rPr>
              <w:t>3.2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Порядок проведения ТО и</w:t>
            </w:r>
            <w:r w:rsidR="00C57206" w:rsidRPr="00193EAA">
              <w:rPr>
                <w:rStyle w:val="ac"/>
                <w:noProof/>
                <w:spacing w:val="-3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ремонта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_Toc8161948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18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320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49" w:history="1">
            <w:r w:rsidR="00C57206" w:rsidRPr="00193EAA">
              <w:rPr>
                <w:rStyle w:val="ac"/>
                <w:noProof/>
              </w:rPr>
              <w:t>3.3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Возможные неисправности и методы их</w:t>
            </w:r>
            <w:r w:rsidR="00C57206" w:rsidRPr="00193EAA">
              <w:rPr>
                <w:rStyle w:val="ac"/>
                <w:noProof/>
                <w:spacing w:val="-8"/>
              </w:rPr>
              <w:t xml:space="preserve"> </w:t>
            </w:r>
            <w:r w:rsidR="00C57206" w:rsidRPr="00193EAA">
              <w:rPr>
                <w:rStyle w:val="ac"/>
                <w:noProof/>
              </w:rPr>
              <w:t>устранения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_Toc8161949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19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222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50" w:history="1">
            <w:r w:rsidR="00C57206" w:rsidRPr="00193EAA">
              <w:rPr>
                <w:rStyle w:val="ac"/>
                <w:noProof/>
              </w:rPr>
              <w:t>4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Транспортирование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_Toc8161950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20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 w:rsidP="00C57206">
          <w:pPr>
            <w:pStyle w:val="10"/>
            <w:tabs>
              <w:tab w:val="left" w:pos="1276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56" w:history="1">
            <w:r w:rsidR="00C57206" w:rsidRPr="00193EAA">
              <w:rPr>
                <w:rStyle w:val="ac"/>
                <w:noProof/>
              </w:rPr>
              <w:t>5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Хранение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_Toc8161956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21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left" w:pos="1222"/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61" w:history="1">
            <w:r w:rsidR="00C57206" w:rsidRPr="00193EAA">
              <w:rPr>
                <w:rStyle w:val="ac"/>
                <w:noProof/>
              </w:rPr>
              <w:t>6</w:t>
            </w:r>
            <w:r w:rsidR="00C572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7206" w:rsidRPr="00193EAA">
              <w:rPr>
                <w:rStyle w:val="ac"/>
                <w:noProof/>
              </w:rPr>
              <w:t>Утилизация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_Toc8161961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22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63" w:history="1">
            <w:r w:rsidR="00C57206" w:rsidRPr="00193EAA">
              <w:rPr>
                <w:rStyle w:val="ac"/>
                <w:noProof/>
              </w:rPr>
              <w:t>Приложение А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_Toc8161963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23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64" w:history="1">
            <w:r w:rsidR="00C57206" w:rsidRPr="00193EAA">
              <w:rPr>
                <w:rStyle w:val="ac"/>
                <w:noProof/>
              </w:rPr>
              <w:t>Приложение Б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_Toc8161964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24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65" w:history="1">
            <w:r w:rsidR="00C57206" w:rsidRPr="00193EAA">
              <w:rPr>
                <w:rStyle w:val="ac"/>
                <w:noProof/>
              </w:rPr>
              <w:t>Приложение В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_Toc8161965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25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66" w:history="1">
            <w:r w:rsidR="00C57206" w:rsidRPr="00C57206">
              <w:rPr>
                <w:rStyle w:val="ac"/>
                <w:bCs/>
                <w:noProof/>
              </w:rPr>
              <w:t>Приложение Г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_Toc8161966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25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67" w:history="1">
            <w:r w:rsidR="00C57206" w:rsidRPr="00193EAA">
              <w:rPr>
                <w:rStyle w:val="ac"/>
                <w:noProof/>
              </w:rPr>
              <w:t>Приложение Д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_Toc8161967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26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68" w:history="1">
            <w:r w:rsidR="00C57206" w:rsidRPr="00193EAA">
              <w:rPr>
                <w:rStyle w:val="ac"/>
                <w:noProof/>
              </w:rPr>
              <w:t>Приложение Е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_Toc8161968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27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69" w:history="1">
            <w:r w:rsidR="00C57206" w:rsidRPr="00193EAA">
              <w:rPr>
                <w:rStyle w:val="ac"/>
                <w:noProof/>
              </w:rPr>
              <w:t>Приложение Ж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_Toc8161969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28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70" w:history="1">
            <w:r w:rsidR="00C57206" w:rsidRPr="00193EAA">
              <w:rPr>
                <w:rStyle w:val="ac"/>
                <w:noProof/>
              </w:rPr>
              <w:t>Приложение З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_Toc8161970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32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326881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8161971" w:history="1">
            <w:r w:rsidR="00C57206" w:rsidRPr="00193EAA">
              <w:rPr>
                <w:rStyle w:val="ac"/>
                <w:noProof/>
              </w:rPr>
              <w:t>Приложение И</w:t>
            </w:r>
            <w:r w:rsidR="00C57206">
              <w:rPr>
                <w:noProof/>
                <w:webHidden/>
              </w:rPr>
              <w:tab/>
            </w:r>
            <w:r w:rsidR="00C57206">
              <w:rPr>
                <w:noProof/>
                <w:webHidden/>
              </w:rPr>
              <w:fldChar w:fldCharType="begin"/>
            </w:r>
            <w:r w:rsidR="00C57206">
              <w:rPr>
                <w:noProof/>
                <w:webHidden/>
              </w:rPr>
              <w:instrText xml:space="preserve"> PAGEREF _Toc8161971 \h </w:instrText>
            </w:r>
            <w:r w:rsidR="00C57206">
              <w:rPr>
                <w:noProof/>
                <w:webHidden/>
              </w:rPr>
            </w:r>
            <w:r w:rsidR="00C57206">
              <w:rPr>
                <w:noProof/>
                <w:webHidden/>
              </w:rPr>
              <w:fldChar w:fldCharType="separate"/>
            </w:r>
            <w:r w:rsidR="00B307A1">
              <w:rPr>
                <w:noProof/>
                <w:webHidden/>
              </w:rPr>
              <w:t>34</w:t>
            </w:r>
            <w:r w:rsidR="00C57206">
              <w:rPr>
                <w:noProof/>
                <w:webHidden/>
              </w:rPr>
              <w:fldChar w:fldCharType="end"/>
            </w:r>
          </w:hyperlink>
        </w:p>
        <w:p w:rsidR="00C57206" w:rsidRDefault="00C57206">
          <w:r>
            <w:rPr>
              <w:b/>
              <w:bCs/>
            </w:rPr>
            <w:fldChar w:fldCharType="end"/>
          </w:r>
        </w:p>
      </w:sdtContent>
    </w:sdt>
    <w:p w:rsidR="0073166D" w:rsidRDefault="0073166D" w:rsidP="003A507E">
      <w:pPr>
        <w:ind w:left="284" w:firstLine="567"/>
        <w:sectPr w:rsidR="0073166D">
          <w:pgSz w:w="11910" w:h="16840"/>
          <w:pgMar w:top="580" w:right="420" w:bottom="520" w:left="480" w:header="365" w:footer="323" w:gutter="0"/>
          <w:cols w:space="720"/>
        </w:sectPr>
      </w:pPr>
    </w:p>
    <w:p w:rsidR="0073166D" w:rsidRDefault="00FC0076" w:rsidP="003A507E">
      <w:pPr>
        <w:pStyle w:val="a3"/>
        <w:spacing w:before="114"/>
        <w:ind w:left="284" w:right="138" w:firstLine="567"/>
        <w:jc w:val="both"/>
      </w:pPr>
      <w:r>
        <w:rPr>
          <w:spacing w:val="-3"/>
        </w:rPr>
        <w:lastRenderedPageBreak/>
        <w:t xml:space="preserve">Настоящее руководство </w:t>
      </w:r>
      <w:r>
        <w:t xml:space="preserve">по </w:t>
      </w:r>
      <w:r>
        <w:rPr>
          <w:spacing w:val="-3"/>
        </w:rPr>
        <w:t xml:space="preserve">эксплуатации (РЭ) распространяется </w:t>
      </w:r>
      <w:r>
        <w:t xml:space="preserve">на </w:t>
      </w:r>
      <w:r>
        <w:rPr>
          <w:spacing w:val="-3"/>
        </w:rPr>
        <w:t xml:space="preserve">расходомер </w:t>
      </w:r>
      <w:r w:rsidR="008E24D4">
        <w:rPr>
          <w:spacing w:val="-3"/>
        </w:rPr>
        <w:t>ИнтелГазКомплект</w:t>
      </w:r>
      <w:r>
        <w:rPr>
          <w:spacing w:val="-3"/>
        </w:rPr>
        <w:t xml:space="preserve">, выпускаемые </w:t>
      </w:r>
      <w:r>
        <w:t xml:space="preserve">ООО </w:t>
      </w:r>
      <w:r>
        <w:rPr>
          <w:spacing w:val="-3"/>
        </w:rPr>
        <w:t>«</w:t>
      </w:r>
      <w:r w:rsidR="00A55420">
        <w:rPr>
          <w:spacing w:val="-3"/>
        </w:rPr>
        <w:t>ЛОМО-Прибор».</w:t>
      </w:r>
    </w:p>
    <w:p w:rsidR="0073166D" w:rsidRDefault="00FC0076" w:rsidP="003A507E">
      <w:pPr>
        <w:pStyle w:val="a3"/>
        <w:spacing w:before="1"/>
        <w:ind w:left="284" w:firstLine="567"/>
      </w:pPr>
      <w:r>
        <w:t>Ввод в эксплуатацию расходомера должен производиться предприятием-потребителем после монтажных и пуско-наладочных работ, проводимых специализированной организацией.</w:t>
      </w:r>
    </w:p>
    <w:p w:rsidR="0073166D" w:rsidRDefault="00FC0076" w:rsidP="003A507E">
      <w:pPr>
        <w:pStyle w:val="a3"/>
        <w:ind w:left="284" w:firstLine="567"/>
      </w:pPr>
      <w:r>
        <w:t xml:space="preserve">Предприятие-изготовитель оставляет за собой право вносить в конструкцию расходомера изменения </w:t>
      </w:r>
      <w:r w:rsidR="00457BD7">
        <w:t>не ухудшающие его технические характеристики</w:t>
      </w:r>
      <w:r>
        <w:t>.</w:t>
      </w:r>
    </w:p>
    <w:p w:rsidR="0073166D" w:rsidRDefault="00FC0076" w:rsidP="003A507E">
      <w:pPr>
        <w:pStyle w:val="a3"/>
        <w:ind w:left="284" w:right="144" w:firstLine="567"/>
      </w:pPr>
      <w:r>
        <w:t xml:space="preserve">Расходомер соответствует требованиям технических условий «Расходомер </w:t>
      </w:r>
      <w:r w:rsidR="001A7696">
        <w:t>ИнтелГазКомплект</w:t>
      </w:r>
      <w:r>
        <w:t xml:space="preserve"> </w:t>
      </w:r>
      <w:r w:rsidR="008E24D4" w:rsidRPr="00742C68">
        <w:t>4213-010-17858566-1</w:t>
      </w:r>
      <w:r w:rsidR="008E24D4">
        <w:t>8</w:t>
      </w:r>
      <w:r>
        <w:t xml:space="preserve"> ТУ».</w:t>
      </w:r>
    </w:p>
    <w:p w:rsidR="0073166D" w:rsidRDefault="00FC0076" w:rsidP="003A507E">
      <w:pPr>
        <w:pStyle w:val="a3"/>
        <w:ind w:left="284" w:right="1957" w:firstLine="567"/>
      </w:pPr>
      <w:r>
        <w:t>В настоящем руководстве по эксплуатации применены следующие сокращения: РЭ – руководство по эксплуатации;</w:t>
      </w:r>
    </w:p>
    <w:p w:rsidR="0073166D" w:rsidRDefault="00FC0076" w:rsidP="003A507E">
      <w:pPr>
        <w:pStyle w:val="a3"/>
        <w:ind w:left="284" w:firstLine="567"/>
      </w:pPr>
      <w:r>
        <w:t>ПС – паспорт;</w:t>
      </w:r>
    </w:p>
    <w:p w:rsidR="0073166D" w:rsidRDefault="00A55420" w:rsidP="003542CB">
      <w:pPr>
        <w:pStyle w:val="a3"/>
        <w:ind w:left="851" w:right="5481"/>
      </w:pPr>
      <w:r>
        <w:t>П</w:t>
      </w:r>
      <w:r w:rsidR="00FC0076">
        <w:t xml:space="preserve">ПР – </w:t>
      </w:r>
      <w:r>
        <w:t xml:space="preserve">первичный </w:t>
      </w:r>
      <w:r w:rsidR="00FC0076">
        <w:t>преобразователь расхода; ВТ – внешний терминал;</w:t>
      </w:r>
    </w:p>
    <w:p w:rsidR="0073166D" w:rsidRDefault="00FC0076" w:rsidP="003542CB">
      <w:pPr>
        <w:pStyle w:val="a3"/>
        <w:ind w:left="851" w:right="5481"/>
      </w:pPr>
      <w:r>
        <w:t>У</w:t>
      </w:r>
      <w:r w:rsidR="00D81483">
        <w:t>ПС</w:t>
      </w:r>
      <w:r>
        <w:t xml:space="preserve"> – устройство </w:t>
      </w:r>
      <w:r w:rsidR="00D81483">
        <w:t>преобразования сигнала</w:t>
      </w:r>
      <w:r>
        <w:t>; ПТ – преобразователь температур;</w:t>
      </w:r>
    </w:p>
    <w:p w:rsidR="003542CB" w:rsidRDefault="003542CB" w:rsidP="003542CB">
      <w:pPr>
        <w:pStyle w:val="a3"/>
        <w:spacing w:before="1"/>
        <w:ind w:left="851" w:right="6474"/>
      </w:pPr>
      <w:r>
        <w:t xml:space="preserve">ПД – преобразователь </w:t>
      </w:r>
      <w:r w:rsidR="00FC0076">
        <w:t xml:space="preserve">давления; </w:t>
      </w:r>
      <w:r>
        <w:t xml:space="preserve"> </w:t>
      </w:r>
    </w:p>
    <w:p w:rsidR="0073166D" w:rsidRDefault="00FC0076" w:rsidP="003542CB">
      <w:pPr>
        <w:pStyle w:val="a3"/>
        <w:spacing w:before="1"/>
        <w:ind w:left="851" w:right="6857"/>
      </w:pPr>
      <w:r>
        <w:t>В</w:t>
      </w:r>
      <w:r w:rsidR="00D81483">
        <w:t>В</w:t>
      </w:r>
      <w:r>
        <w:t xml:space="preserve"> – </w:t>
      </w:r>
      <w:r w:rsidR="00D81483">
        <w:t xml:space="preserve">встроенный </w:t>
      </w:r>
      <w:r>
        <w:t>вычислитель; ЭБ – электронный</w:t>
      </w:r>
      <w:r>
        <w:rPr>
          <w:spacing w:val="-4"/>
        </w:rPr>
        <w:t xml:space="preserve"> </w:t>
      </w:r>
      <w:r>
        <w:t>блок;</w:t>
      </w:r>
    </w:p>
    <w:p w:rsidR="0073166D" w:rsidRDefault="00D81483" w:rsidP="003542CB">
      <w:pPr>
        <w:pStyle w:val="a3"/>
        <w:ind w:left="851"/>
      </w:pPr>
      <w:r>
        <w:t>П</w:t>
      </w:r>
      <w:r w:rsidR="00FC0076">
        <w:t xml:space="preserve">И – </w:t>
      </w:r>
      <w:r>
        <w:t>плата</w:t>
      </w:r>
      <w:r w:rsidR="00FC0076">
        <w:rPr>
          <w:spacing w:val="-6"/>
        </w:rPr>
        <w:t xml:space="preserve"> </w:t>
      </w:r>
      <w:r w:rsidR="00FC0076">
        <w:t>интерфейсов;</w:t>
      </w:r>
    </w:p>
    <w:p w:rsidR="003542CB" w:rsidRDefault="00FC0076" w:rsidP="003542CB">
      <w:pPr>
        <w:pStyle w:val="a3"/>
        <w:ind w:left="284" w:right="945" w:firstLine="567"/>
      </w:pPr>
      <w:r>
        <w:t xml:space="preserve">АСУТП – автоматизированные системы управления технологическим процессом; </w:t>
      </w:r>
    </w:p>
    <w:p w:rsidR="0073166D" w:rsidRDefault="00FC0076" w:rsidP="003A507E">
      <w:pPr>
        <w:pStyle w:val="a3"/>
        <w:ind w:left="284" w:right="1768" w:firstLine="567"/>
      </w:pPr>
      <w:r>
        <w:t>НС – нештатная ситуация;</w:t>
      </w:r>
    </w:p>
    <w:p w:rsidR="0073166D" w:rsidRDefault="00FC0076" w:rsidP="003A507E">
      <w:pPr>
        <w:pStyle w:val="a3"/>
        <w:ind w:left="284" w:right="6757" w:firstLine="567"/>
      </w:pPr>
      <w:r>
        <w:t>С</w:t>
      </w:r>
      <w:r w:rsidR="00D81483">
        <w:t>А</w:t>
      </w:r>
      <w:r>
        <w:t xml:space="preserve">Г – струйный </w:t>
      </w:r>
      <w:r w:rsidR="00D81483">
        <w:t>авто</w:t>
      </w:r>
      <w:r>
        <w:t>генератор;</w:t>
      </w:r>
    </w:p>
    <w:p w:rsidR="0073166D" w:rsidRDefault="00FC0076" w:rsidP="003A507E">
      <w:pPr>
        <w:pStyle w:val="a3"/>
        <w:ind w:left="284" w:firstLine="567"/>
      </w:pPr>
      <w:r>
        <w:t>СУ – сужающее устройство;</w:t>
      </w:r>
    </w:p>
    <w:p w:rsidR="003542CB" w:rsidRDefault="00FC0076" w:rsidP="003542CB">
      <w:pPr>
        <w:pStyle w:val="a3"/>
        <w:ind w:left="284" w:right="95" w:firstLine="567"/>
      </w:pPr>
      <w:r>
        <w:t xml:space="preserve">КИПиА – контрольно-измерительные приборы и автоматика; </w:t>
      </w:r>
    </w:p>
    <w:p w:rsidR="0073166D" w:rsidRDefault="00FC0076" w:rsidP="003542CB">
      <w:pPr>
        <w:pStyle w:val="a3"/>
        <w:ind w:left="284" w:right="95" w:firstLine="567"/>
      </w:pPr>
      <w:r>
        <w:t>ОТК – отдел технического контроля;</w:t>
      </w:r>
    </w:p>
    <w:p w:rsidR="0073166D" w:rsidRDefault="00FC0076" w:rsidP="003A507E">
      <w:pPr>
        <w:pStyle w:val="a3"/>
        <w:ind w:left="284" w:firstLine="567"/>
      </w:pPr>
      <w:r>
        <w:t>ССУ – стандартное сужающее устройство;</w:t>
      </w:r>
    </w:p>
    <w:p w:rsidR="003542CB" w:rsidRDefault="00FC0076" w:rsidP="003542CB">
      <w:pPr>
        <w:pStyle w:val="a3"/>
        <w:ind w:left="284" w:right="2363" w:firstLine="567"/>
      </w:pPr>
      <w:r>
        <w:t xml:space="preserve">ФУМ </w:t>
      </w:r>
      <w:r w:rsidR="003542CB">
        <w:t xml:space="preserve">– фторопластовый уплотнительный </w:t>
      </w:r>
      <w:r>
        <w:t xml:space="preserve">материал; </w:t>
      </w:r>
    </w:p>
    <w:p w:rsidR="0073166D" w:rsidRDefault="00FC0076" w:rsidP="003542CB">
      <w:pPr>
        <w:pStyle w:val="a3"/>
        <w:ind w:left="284" w:right="2363" w:firstLine="567"/>
      </w:pPr>
      <w:r>
        <w:t>ПО – программное обеспечение;</w:t>
      </w:r>
    </w:p>
    <w:p w:rsidR="003542CB" w:rsidRDefault="003542CB" w:rsidP="003542CB">
      <w:pPr>
        <w:pStyle w:val="a3"/>
        <w:ind w:left="284" w:right="4206" w:firstLine="567"/>
      </w:pPr>
      <w:r>
        <w:t>ЖКИ – жидкокристаллический</w:t>
      </w:r>
      <w:r w:rsidR="00FC0076">
        <w:t xml:space="preserve">индикатор; </w:t>
      </w:r>
    </w:p>
    <w:p w:rsidR="0073166D" w:rsidRDefault="00FC0076" w:rsidP="003542CB">
      <w:pPr>
        <w:pStyle w:val="a3"/>
        <w:ind w:left="284" w:right="4206" w:firstLine="567"/>
      </w:pPr>
      <w:r>
        <w:t>ТО – техническое обслуживание.</w:t>
      </w:r>
    </w:p>
    <w:p w:rsidR="0073166D" w:rsidRDefault="0073166D" w:rsidP="003A507E">
      <w:pPr>
        <w:ind w:left="284" w:firstLine="567"/>
        <w:sectPr w:rsidR="0073166D">
          <w:pgSz w:w="11910" w:h="16840"/>
          <w:pgMar w:top="580" w:right="420" w:bottom="520" w:left="480" w:header="365" w:footer="323" w:gutter="0"/>
          <w:cols w:space="720"/>
        </w:sectPr>
      </w:pPr>
    </w:p>
    <w:p w:rsidR="0073166D" w:rsidRDefault="00FC0076" w:rsidP="003A507E">
      <w:pPr>
        <w:pStyle w:val="1"/>
        <w:numPr>
          <w:ilvl w:val="0"/>
          <w:numId w:val="80"/>
        </w:numPr>
        <w:tabs>
          <w:tab w:val="left" w:pos="1418"/>
        </w:tabs>
        <w:spacing w:before="119"/>
        <w:ind w:left="284" w:firstLine="567"/>
      </w:pPr>
      <w:bookmarkStart w:id="0" w:name="_Toc8161930"/>
      <w:r>
        <w:lastRenderedPageBreak/>
        <w:t>Описание и работа</w:t>
      </w:r>
      <w:r>
        <w:rPr>
          <w:spacing w:val="-4"/>
        </w:rPr>
        <w:t xml:space="preserve"> </w:t>
      </w:r>
      <w:r>
        <w:t>расходомера</w:t>
      </w:r>
      <w:bookmarkEnd w:id="0"/>
    </w:p>
    <w:p w:rsidR="0073166D" w:rsidRDefault="00FC0076" w:rsidP="003A507E">
      <w:pPr>
        <w:pStyle w:val="1"/>
        <w:numPr>
          <w:ilvl w:val="1"/>
          <w:numId w:val="80"/>
        </w:numPr>
        <w:tabs>
          <w:tab w:val="left" w:pos="1418"/>
        </w:tabs>
        <w:spacing w:before="230"/>
        <w:ind w:left="284" w:firstLine="567"/>
      </w:pPr>
      <w:bookmarkStart w:id="1" w:name="_Toc8161931"/>
      <w:r>
        <w:t>Назначение</w:t>
      </w:r>
      <w:r>
        <w:rPr>
          <w:spacing w:val="-2"/>
        </w:rPr>
        <w:t xml:space="preserve"> </w:t>
      </w:r>
      <w:r>
        <w:t>расходомера</w:t>
      </w:r>
      <w:bookmarkEnd w:id="1"/>
    </w:p>
    <w:p w:rsidR="00D81483" w:rsidRPr="00D81483" w:rsidRDefault="001A7696" w:rsidP="001A7696">
      <w:pPr>
        <w:pStyle w:val="210"/>
        <w:numPr>
          <w:ilvl w:val="2"/>
          <w:numId w:val="80"/>
        </w:numPr>
        <w:shd w:val="clear" w:color="auto" w:fill="auto"/>
        <w:tabs>
          <w:tab w:val="left" w:pos="1418"/>
        </w:tabs>
        <w:spacing w:after="236" w:line="269" w:lineRule="exact"/>
        <w:ind w:left="284" w:firstLine="567"/>
        <w:rPr>
          <w:sz w:val="24"/>
          <w:szCs w:val="24"/>
          <w:lang w:val="ru-RU"/>
        </w:rPr>
      </w:pPr>
      <w:r w:rsidRPr="001A7696">
        <w:rPr>
          <w:lang w:val="ru-RU"/>
        </w:rPr>
        <w:t xml:space="preserve">Расходомеры </w:t>
      </w:r>
      <w:r w:rsidRPr="002C508A">
        <w:rPr>
          <w:rStyle w:val="214pt"/>
          <w:sz w:val="24"/>
          <w:szCs w:val="24"/>
        </w:rPr>
        <w:t>ИнтелГазКомплект</w:t>
      </w:r>
      <w:r w:rsidRPr="001A7696">
        <w:rPr>
          <w:lang w:val="ru-RU"/>
        </w:rPr>
        <w:t xml:space="preserve"> (далее ИГК) предназначены для измерения объемного расхода газа при рабочих условиях и вычисления объема, объемного расхода и объема, приведенных к нормальным условиям, массового расхода, массы газа – природного, технических газов и газовых смесей известного состава.</w:t>
      </w:r>
    </w:p>
    <w:p w:rsidR="0073166D" w:rsidRDefault="00FC0076" w:rsidP="001A7696">
      <w:pPr>
        <w:pStyle w:val="a5"/>
        <w:numPr>
          <w:ilvl w:val="2"/>
          <w:numId w:val="80"/>
        </w:numPr>
        <w:tabs>
          <w:tab w:val="left" w:pos="1505"/>
          <w:tab w:val="left" w:pos="1506"/>
          <w:tab w:val="left" w:pos="1560"/>
        </w:tabs>
        <w:ind w:left="284" w:right="148" w:firstLine="567"/>
        <w:jc w:val="both"/>
        <w:rPr>
          <w:sz w:val="24"/>
        </w:rPr>
      </w:pPr>
      <w:r>
        <w:rPr>
          <w:sz w:val="24"/>
        </w:rPr>
        <w:t xml:space="preserve">Пример записи условного обозначения расходомера при его заказе и в документации </w:t>
      </w:r>
      <w:r>
        <w:rPr>
          <w:spacing w:val="-3"/>
          <w:sz w:val="24"/>
        </w:rPr>
        <w:t>дру</w:t>
      </w:r>
      <w:r>
        <w:rPr>
          <w:sz w:val="24"/>
        </w:rPr>
        <w:t>гого изделия, где он применен, приведен в 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</w:p>
    <w:p w:rsidR="0073166D" w:rsidRDefault="0073166D" w:rsidP="003A507E">
      <w:pPr>
        <w:pStyle w:val="a3"/>
        <w:spacing w:before="6"/>
        <w:ind w:left="284" w:firstLine="567"/>
        <w:rPr>
          <w:sz w:val="20"/>
        </w:rPr>
      </w:pPr>
    </w:p>
    <w:p w:rsidR="0073166D" w:rsidRDefault="00FC0076" w:rsidP="003A507E">
      <w:pPr>
        <w:pStyle w:val="1"/>
        <w:numPr>
          <w:ilvl w:val="1"/>
          <w:numId w:val="79"/>
        </w:numPr>
        <w:tabs>
          <w:tab w:val="left" w:pos="1361"/>
        </w:tabs>
        <w:ind w:left="284" w:firstLine="567"/>
      </w:pPr>
      <w:bookmarkStart w:id="2" w:name="_Toc8161932"/>
      <w:r>
        <w:t>Состав</w:t>
      </w:r>
      <w:r>
        <w:rPr>
          <w:spacing w:val="-1"/>
        </w:rPr>
        <w:t xml:space="preserve"> </w:t>
      </w:r>
      <w:r>
        <w:t>расходомера</w:t>
      </w:r>
      <w:bookmarkEnd w:id="2"/>
    </w:p>
    <w:p w:rsidR="0073166D" w:rsidRDefault="00FC0076" w:rsidP="003A507E">
      <w:pPr>
        <w:pStyle w:val="a5"/>
        <w:numPr>
          <w:ilvl w:val="2"/>
          <w:numId w:val="79"/>
        </w:numPr>
        <w:tabs>
          <w:tab w:val="left" w:pos="1362"/>
        </w:tabs>
        <w:spacing w:before="225"/>
        <w:ind w:left="284" w:firstLine="567"/>
        <w:rPr>
          <w:sz w:val="24"/>
        </w:rPr>
      </w:pPr>
      <w:r>
        <w:rPr>
          <w:sz w:val="24"/>
        </w:rPr>
        <w:t xml:space="preserve">Комплект поставки расходомера </w:t>
      </w:r>
      <w:r w:rsidR="001A7696">
        <w:rPr>
          <w:sz w:val="24"/>
        </w:rPr>
        <w:t>ИГК</w:t>
      </w:r>
      <w:r>
        <w:rPr>
          <w:sz w:val="24"/>
        </w:rPr>
        <w:t xml:space="preserve"> соответствует 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73166D" w:rsidRDefault="00FC0076" w:rsidP="003A507E">
      <w:pPr>
        <w:pStyle w:val="a3"/>
        <w:ind w:left="284" w:firstLine="567"/>
      </w:pPr>
      <w:r>
        <w:t>Таблица 1</w:t>
      </w:r>
    </w:p>
    <w:p w:rsidR="0073166D" w:rsidRDefault="0073166D" w:rsidP="003A507E">
      <w:pPr>
        <w:pStyle w:val="a3"/>
        <w:spacing w:before="2"/>
        <w:ind w:left="284" w:firstLine="567"/>
        <w:rPr>
          <w:sz w:val="11"/>
        </w:rPr>
      </w:pPr>
    </w:p>
    <w:tbl>
      <w:tblPr>
        <w:tblStyle w:val="TableNormal"/>
        <w:tblW w:w="1063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816"/>
        <w:gridCol w:w="1067"/>
        <w:gridCol w:w="2425"/>
      </w:tblGrid>
      <w:tr w:rsidR="0073166D" w:rsidRPr="003A507E" w:rsidTr="003A507E">
        <w:trPr>
          <w:trHeight w:val="338"/>
        </w:trPr>
        <w:tc>
          <w:tcPr>
            <w:tcW w:w="4326" w:type="dxa"/>
          </w:tcPr>
          <w:p w:rsidR="0073166D" w:rsidRPr="003A507E" w:rsidRDefault="00FC0076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16" w:type="dxa"/>
          </w:tcPr>
          <w:p w:rsidR="0073166D" w:rsidRPr="003A507E" w:rsidRDefault="00FC0076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Обозначение</w:t>
            </w:r>
          </w:p>
        </w:tc>
        <w:tc>
          <w:tcPr>
            <w:tcW w:w="1067" w:type="dxa"/>
          </w:tcPr>
          <w:p w:rsidR="0073166D" w:rsidRPr="003A507E" w:rsidRDefault="00FC0076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Кол-во</w:t>
            </w:r>
          </w:p>
        </w:tc>
        <w:tc>
          <w:tcPr>
            <w:tcW w:w="2425" w:type="dxa"/>
          </w:tcPr>
          <w:p w:rsidR="0073166D" w:rsidRPr="003A507E" w:rsidRDefault="00FC0076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Примечание</w:t>
            </w:r>
          </w:p>
        </w:tc>
      </w:tr>
      <w:tr w:rsidR="0073166D" w:rsidRPr="003A507E" w:rsidTr="003A507E">
        <w:trPr>
          <w:trHeight w:val="554"/>
        </w:trPr>
        <w:tc>
          <w:tcPr>
            <w:tcW w:w="4326" w:type="dxa"/>
          </w:tcPr>
          <w:p w:rsidR="0073166D" w:rsidRPr="001A7696" w:rsidRDefault="00FC0076" w:rsidP="007E74BC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 xml:space="preserve">Преобразователь расхода </w:t>
            </w:r>
            <w:r w:rsidR="001A7696">
              <w:rPr>
                <w:sz w:val="24"/>
                <w:szCs w:val="24"/>
              </w:rPr>
              <w:t>ИГК</w:t>
            </w:r>
          </w:p>
        </w:tc>
        <w:tc>
          <w:tcPr>
            <w:tcW w:w="2816" w:type="dxa"/>
          </w:tcPr>
          <w:p w:rsidR="0073166D" w:rsidRPr="003A507E" w:rsidRDefault="0073166D" w:rsidP="003A507E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7" w:type="dxa"/>
          </w:tcPr>
          <w:p w:rsidR="0073166D" w:rsidRPr="003A507E" w:rsidRDefault="00FC0076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  <w:u w:val="single"/>
              </w:rPr>
              <w:t xml:space="preserve"> </w:t>
            </w:r>
            <w:r w:rsidRPr="003A507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425" w:type="dxa"/>
          </w:tcPr>
          <w:p w:rsidR="0073166D" w:rsidRPr="003A507E" w:rsidRDefault="00FC0076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в зависимости от исполнения</w:t>
            </w:r>
          </w:p>
        </w:tc>
      </w:tr>
      <w:tr w:rsidR="00A905A0" w:rsidRPr="003A507E" w:rsidTr="003A507E">
        <w:trPr>
          <w:trHeight w:val="340"/>
        </w:trPr>
        <w:tc>
          <w:tcPr>
            <w:tcW w:w="432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281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7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1 экз.</w:t>
            </w:r>
          </w:p>
        </w:tc>
        <w:tc>
          <w:tcPr>
            <w:tcW w:w="2425" w:type="dxa"/>
          </w:tcPr>
          <w:p w:rsidR="00A905A0" w:rsidRPr="003A507E" w:rsidRDefault="001A7696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pacing w:val="-5"/>
                <w:sz w:val="24"/>
                <w:szCs w:val="24"/>
              </w:rPr>
              <w:t>Допускается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3A507E">
              <w:rPr>
                <w:spacing w:val="-6"/>
                <w:sz w:val="24"/>
                <w:szCs w:val="24"/>
              </w:rPr>
              <w:t>постав</w:t>
            </w:r>
            <w:r w:rsidRPr="003A507E">
              <w:rPr>
                <w:spacing w:val="-4"/>
                <w:sz w:val="24"/>
                <w:szCs w:val="24"/>
              </w:rPr>
              <w:t>лять один экземпляр</w:t>
            </w:r>
            <w:r w:rsidRPr="003A507E">
              <w:rPr>
                <w:spacing w:val="2"/>
                <w:sz w:val="24"/>
                <w:szCs w:val="24"/>
              </w:rPr>
              <w:t xml:space="preserve"> </w:t>
            </w:r>
            <w:r w:rsidRPr="003A507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A507E">
              <w:rPr>
                <w:sz w:val="24"/>
                <w:szCs w:val="24"/>
              </w:rPr>
              <w:t>один адрес отгрузки</w:t>
            </w:r>
          </w:p>
        </w:tc>
      </w:tr>
      <w:tr w:rsidR="00A905A0" w:rsidRPr="003A507E" w:rsidTr="003A507E">
        <w:trPr>
          <w:trHeight w:val="340"/>
        </w:trPr>
        <w:tc>
          <w:tcPr>
            <w:tcW w:w="432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Паспорт</w:t>
            </w:r>
          </w:p>
        </w:tc>
        <w:tc>
          <w:tcPr>
            <w:tcW w:w="281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7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1 экз.</w:t>
            </w:r>
          </w:p>
        </w:tc>
        <w:tc>
          <w:tcPr>
            <w:tcW w:w="2425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</w:tr>
      <w:tr w:rsidR="00A905A0" w:rsidRPr="003A507E" w:rsidTr="003A507E">
        <w:trPr>
          <w:trHeight w:val="827"/>
        </w:trPr>
        <w:tc>
          <w:tcPr>
            <w:tcW w:w="432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Методика поверки</w:t>
            </w:r>
          </w:p>
        </w:tc>
        <w:tc>
          <w:tcPr>
            <w:tcW w:w="281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7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1 экз.</w:t>
            </w:r>
          </w:p>
        </w:tc>
        <w:tc>
          <w:tcPr>
            <w:tcW w:w="2425" w:type="dxa"/>
          </w:tcPr>
          <w:p w:rsidR="00A905A0" w:rsidRPr="003A507E" w:rsidRDefault="003A507E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pacing w:val="-5"/>
                <w:sz w:val="24"/>
                <w:szCs w:val="24"/>
              </w:rPr>
              <w:t>Д</w:t>
            </w:r>
            <w:r w:rsidR="00A905A0" w:rsidRPr="003A507E">
              <w:rPr>
                <w:spacing w:val="-5"/>
                <w:sz w:val="24"/>
                <w:szCs w:val="24"/>
              </w:rPr>
              <w:t>опускается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A905A0" w:rsidRPr="003A507E">
              <w:rPr>
                <w:spacing w:val="-6"/>
                <w:sz w:val="24"/>
                <w:szCs w:val="24"/>
              </w:rPr>
              <w:t>постав</w:t>
            </w:r>
            <w:r w:rsidR="00A905A0" w:rsidRPr="003A507E">
              <w:rPr>
                <w:spacing w:val="-4"/>
                <w:sz w:val="24"/>
                <w:szCs w:val="24"/>
              </w:rPr>
              <w:t>лять один экземпляр</w:t>
            </w:r>
            <w:r w:rsidR="00A905A0" w:rsidRPr="003A507E">
              <w:rPr>
                <w:spacing w:val="2"/>
                <w:sz w:val="24"/>
                <w:szCs w:val="24"/>
              </w:rPr>
              <w:t xml:space="preserve"> </w:t>
            </w:r>
            <w:r w:rsidR="00A905A0" w:rsidRPr="003A507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A905A0" w:rsidRPr="003A507E">
              <w:rPr>
                <w:sz w:val="24"/>
                <w:szCs w:val="24"/>
              </w:rPr>
              <w:t>один адрес отгрузки</w:t>
            </w:r>
          </w:p>
        </w:tc>
      </w:tr>
      <w:tr w:rsidR="00A905A0" w:rsidRPr="003A507E" w:rsidTr="003A507E">
        <w:trPr>
          <w:trHeight w:val="304"/>
        </w:trPr>
        <w:tc>
          <w:tcPr>
            <w:tcW w:w="432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Внешний терминал</w:t>
            </w:r>
          </w:p>
        </w:tc>
        <w:tc>
          <w:tcPr>
            <w:tcW w:w="281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7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1 шт.</w:t>
            </w:r>
          </w:p>
        </w:tc>
        <w:tc>
          <w:tcPr>
            <w:tcW w:w="2425" w:type="dxa"/>
            <w:vMerge w:val="restart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  <w:p w:rsidR="00A905A0" w:rsidRPr="003A507E" w:rsidRDefault="00A905A0" w:rsidP="003A507E">
            <w:pPr>
              <w:pStyle w:val="aa"/>
              <w:rPr>
                <w:spacing w:val="-5"/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В зависимости от исполнения</w:t>
            </w:r>
          </w:p>
        </w:tc>
      </w:tr>
      <w:tr w:rsidR="00A905A0" w:rsidRPr="003A507E" w:rsidTr="003A507E">
        <w:trPr>
          <w:trHeight w:val="340"/>
        </w:trPr>
        <w:tc>
          <w:tcPr>
            <w:tcW w:w="432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Преобразователь температуры</w:t>
            </w:r>
          </w:p>
        </w:tc>
        <w:tc>
          <w:tcPr>
            <w:tcW w:w="281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1 шт.</w:t>
            </w:r>
          </w:p>
        </w:tc>
        <w:tc>
          <w:tcPr>
            <w:tcW w:w="2425" w:type="dxa"/>
            <w:vMerge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</w:tr>
      <w:tr w:rsidR="00A905A0" w:rsidRPr="003A507E" w:rsidTr="003A507E">
        <w:trPr>
          <w:trHeight w:val="340"/>
        </w:trPr>
        <w:tc>
          <w:tcPr>
            <w:tcW w:w="432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Преобразователь</w:t>
            </w:r>
            <w:r w:rsidRPr="003A507E">
              <w:rPr>
                <w:spacing w:val="59"/>
                <w:sz w:val="24"/>
                <w:szCs w:val="24"/>
              </w:rPr>
              <w:t xml:space="preserve"> </w:t>
            </w:r>
            <w:r w:rsidRPr="003A507E">
              <w:rPr>
                <w:sz w:val="24"/>
                <w:szCs w:val="24"/>
              </w:rPr>
              <w:t>давления</w:t>
            </w:r>
          </w:p>
        </w:tc>
        <w:tc>
          <w:tcPr>
            <w:tcW w:w="281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1 экз.</w:t>
            </w:r>
          </w:p>
        </w:tc>
        <w:tc>
          <w:tcPr>
            <w:tcW w:w="2425" w:type="dxa"/>
            <w:vMerge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</w:tr>
      <w:tr w:rsidR="00A905A0" w:rsidRPr="003A507E" w:rsidTr="003A507E">
        <w:trPr>
          <w:trHeight w:val="551"/>
        </w:trPr>
        <w:tc>
          <w:tcPr>
            <w:tcW w:w="432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Эксплуатационная документация на</w:t>
            </w:r>
          </w:p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входящие в комплект СИ</w:t>
            </w:r>
          </w:p>
        </w:tc>
        <w:tc>
          <w:tcPr>
            <w:tcW w:w="281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1 шт.</w:t>
            </w:r>
          </w:p>
        </w:tc>
        <w:tc>
          <w:tcPr>
            <w:tcW w:w="2425" w:type="dxa"/>
            <w:vMerge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</w:tr>
      <w:tr w:rsidR="00A905A0" w:rsidRPr="003A507E" w:rsidTr="003A507E">
        <w:trPr>
          <w:trHeight w:val="340"/>
        </w:trPr>
        <w:tc>
          <w:tcPr>
            <w:tcW w:w="432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Комплект монтажных частей</w:t>
            </w:r>
          </w:p>
        </w:tc>
        <w:tc>
          <w:tcPr>
            <w:tcW w:w="2816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1 к-т</w:t>
            </w:r>
          </w:p>
        </w:tc>
        <w:tc>
          <w:tcPr>
            <w:tcW w:w="2425" w:type="dxa"/>
            <w:vMerge/>
          </w:tcPr>
          <w:p w:rsidR="00A905A0" w:rsidRPr="003A507E" w:rsidRDefault="00A905A0" w:rsidP="003A507E">
            <w:pPr>
              <w:pStyle w:val="aa"/>
              <w:rPr>
                <w:sz w:val="24"/>
                <w:szCs w:val="24"/>
              </w:rPr>
            </w:pPr>
          </w:p>
        </w:tc>
      </w:tr>
    </w:tbl>
    <w:p w:rsidR="0073166D" w:rsidRDefault="00FC0076" w:rsidP="003A507E">
      <w:pPr>
        <w:pStyle w:val="a5"/>
        <w:numPr>
          <w:ilvl w:val="2"/>
          <w:numId w:val="78"/>
        </w:numPr>
        <w:tabs>
          <w:tab w:val="left" w:pos="1505"/>
          <w:tab w:val="left" w:pos="1506"/>
        </w:tabs>
        <w:spacing w:before="220"/>
        <w:ind w:left="284" w:firstLine="567"/>
        <w:rPr>
          <w:sz w:val="24"/>
        </w:rPr>
      </w:pPr>
      <w:r>
        <w:rPr>
          <w:sz w:val="24"/>
        </w:rPr>
        <w:t>В состав расходомера (в зависимости от исполнения)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входят:</w:t>
      </w:r>
    </w:p>
    <w:p w:rsidR="0073166D" w:rsidRDefault="00A905A0" w:rsidP="003A507E">
      <w:pPr>
        <w:pStyle w:val="a5"/>
        <w:numPr>
          <w:ilvl w:val="0"/>
          <w:numId w:val="77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 xml:space="preserve">Первичный </w:t>
      </w:r>
      <w:r w:rsidR="00FC0076">
        <w:rPr>
          <w:sz w:val="24"/>
        </w:rPr>
        <w:t>преобразователь расхода</w:t>
      </w:r>
      <w:r w:rsidR="00FC0076">
        <w:rPr>
          <w:spacing w:val="-2"/>
          <w:sz w:val="24"/>
        </w:rPr>
        <w:t xml:space="preserve"> </w:t>
      </w:r>
      <w:r w:rsidR="00FC0076">
        <w:rPr>
          <w:sz w:val="24"/>
        </w:rPr>
        <w:t>(</w:t>
      </w:r>
      <w:r>
        <w:rPr>
          <w:sz w:val="24"/>
        </w:rPr>
        <w:t>П</w:t>
      </w:r>
      <w:r w:rsidR="00FC0076">
        <w:rPr>
          <w:sz w:val="24"/>
        </w:rPr>
        <w:t>ПР);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 xml:space="preserve">устройство </w:t>
      </w:r>
      <w:r w:rsidR="00A905A0">
        <w:rPr>
          <w:sz w:val="24"/>
        </w:rPr>
        <w:t>преобразования сигнала</w:t>
      </w:r>
      <w:r>
        <w:rPr>
          <w:spacing w:val="-3"/>
          <w:sz w:val="24"/>
        </w:rPr>
        <w:t xml:space="preserve"> </w:t>
      </w:r>
      <w:r>
        <w:rPr>
          <w:sz w:val="24"/>
        </w:rPr>
        <w:t>(У</w:t>
      </w:r>
      <w:r w:rsidR="00A905A0">
        <w:rPr>
          <w:sz w:val="24"/>
        </w:rPr>
        <w:t>ПС</w:t>
      </w:r>
      <w:r>
        <w:rPr>
          <w:sz w:val="24"/>
        </w:rPr>
        <w:t>);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преобразователь температуры (ПТ);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преобразователь 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(ПД);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внешний терминал</w:t>
      </w:r>
      <w:r>
        <w:rPr>
          <w:spacing w:val="-4"/>
          <w:sz w:val="24"/>
        </w:rPr>
        <w:t xml:space="preserve"> </w:t>
      </w:r>
      <w:r>
        <w:rPr>
          <w:sz w:val="24"/>
        </w:rPr>
        <w:t>(ВТ).</w:t>
      </w:r>
    </w:p>
    <w:p w:rsidR="0073166D" w:rsidRDefault="0073166D" w:rsidP="003A507E">
      <w:pPr>
        <w:pStyle w:val="a3"/>
        <w:spacing w:before="5"/>
        <w:ind w:left="284" w:firstLine="567"/>
      </w:pPr>
    </w:p>
    <w:p w:rsidR="0073166D" w:rsidRDefault="00FC0076" w:rsidP="003A507E">
      <w:pPr>
        <w:pStyle w:val="1"/>
        <w:numPr>
          <w:ilvl w:val="1"/>
          <w:numId w:val="76"/>
        </w:numPr>
        <w:tabs>
          <w:tab w:val="left" w:pos="1361"/>
          <w:tab w:val="left" w:pos="1362"/>
        </w:tabs>
        <w:ind w:left="284" w:firstLine="567"/>
      </w:pPr>
      <w:bookmarkStart w:id="3" w:name="_Toc8161933"/>
      <w:r>
        <w:t>Основные технические</w:t>
      </w:r>
      <w:r>
        <w:rPr>
          <w:spacing w:val="-4"/>
        </w:rPr>
        <w:t xml:space="preserve"> </w:t>
      </w:r>
      <w:r>
        <w:t>характеристики</w:t>
      </w:r>
      <w:bookmarkEnd w:id="3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76"/>
        </w:numPr>
        <w:tabs>
          <w:tab w:val="left" w:pos="1505"/>
          <w:tab w:val="left" w:pos="1506"/>
        </w:tabs>
        <w:ind w:left="284" w:firstLine="567"/>
        <w:rPr>
          <w:sz w:val="24"/>
        </w:rPr>
      </w:pPr>
      <w:r>
        <w:rPr>
          <w:sz w:val="24"/>
        </w:rPr>
        <w:t>Основные технические характеристики расходомера приведены в таблице</w:t>
      </w:r>
      <w:r>
        <w:rPr>
          <w:spacing w:val="-10"/>
          <w:sz w:val="24"/>
        </w:rPr>
        <w:t xml:space="preserve"> </w:t>
      </w:r>
      <w:r w:rsidR="009F2190">
        <w:rPr>
          <w:spacing w:val="-10"/>
          <w:sz w:val="24"/>
        </w:rPr>
        <w:t>2</w:t>
      </w:r>
      <w:r>
        <w:rPr>
          <w:sz w:val="24"/>
        </w:rPr>
        <w:t>.</w:t>
      </w:r>
    </w:p>
    <w:p w:rsidR="0073166D" w:rsidRDefault="00FC0076" w:rsidP="003A507E">
      <w:pPr>
        <w:pStyle w:val="a3"/>
        <w:spacing w:before="122"/>
        <w:ind w:left="284" w:firstLine="567"/>
      </w:pPr>
      <w:r>
        <w:t xml:space="preserve">Таблица </w:t>
      </w:r>
      <w:r w:rsidR="009F2190">
        <w:t>2</w:t>
      </w:r>
    </w:p>
    <w:tbl>
      <w:tblPr>
        <w:tblW w:w="9984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4"/>
        <w:gridCol w:w="1971"/>
        <w:gridCol w:w="9"/>
      </w:tblGrid>
      <w:tr w:rsidR="00C33B6E" w:rsidRPr="003A507E" w:rsidTr="009F2190">
        <w:trPr>
          <w:gridAfter w:val="1"/>
          <w:wAfter w:w="9" w:type="dxa"/>
          <w:trHeight w:hRule="exact" w:val="318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B6E" w:rsidRPr="003A507E" w:rsidRDefault="00C33B6E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Диаметры условного прохода, 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B6E" w:rsidRPr="003A507E" w:rsidRDefault="00C33B6E" w:rsidP="009F2190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 xml:space="preserve">От 10 до 250 </w:t>
            </w:r>
          </w:p>
        </w:tc>
      </w:tr>
      <w:tr w:rsidR="00C33B6E" w:rsidRPr="003A507E" w:rsidTr="00DE5AEC">
        <w:trPr>
          <w:gridAfter w:val="1"/>
          <w:wAfter w:w="9" w:type="dxa"/>
          <w:trHeight w:hRule="exact" w:val="384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B6E" w:rsidRPr="003A507E" w:rsidRDefault="00C33B6E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Диапазон объемного расхода, м</w:t>
            </w:r>
            <w:r w:rsidRPr="003A507E">
              <w:rPr>
                <w:rStyle w:val="23"/>
                <w:vertAlign w:val="superscript"/>
              </w:rPr>
              <w:t>3</w:t>
            </w:r>
            <w:r w:rsidRPr="003A507E">
              <w:rPr>
                <w:rStyle w:val="23"/>
              </w:rPr>
              <w:t>/ч: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B6E" w:rsidRPr="003A507E" w:rsidRDefault="00820A27" w:rsidP="009F2190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0,05 ... 1</w:t>
            </w:r>
            <w:r w:rsidR="006D6E3C">
              <w:rPr>
                <w:rStyle w:val="23"/>
              </w:rPr>
              <w:t>0</w:t>
            </w:r>
            <w:r w:rsidRPr="003A507E">
              <w:rPr>
                <w:rStyle w:val="23"/>
              </w:rPr>
              <w:t>000</w:t>
            </w:r>
          </w:p>
        </w:tc>
      </w:tr>
      <w:tr w:rsidR="00820A27" w:rsidRPr="003A507E" w:rsidTr="00DE5AEC">
        <w:trPr>
          <w:gridAfter w:val="1"/>
          <w:wAfter w:w="9" w:type="dxa"/>
          <w:trHeight w:hRule="exact" w:val="384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  <w:lang w:val="en-US"/>
              </w:rPr>
            </w:pPr>
            <w:r w:rsidRPr="003A507E">
              <w:rPr>
                <w:rStyle w:val="23"/>
              </w:rPr>
              <w:t xml:space="preserve">Динамический диапазон </w:t>
            </w:r>
            <w:r w:rsidRPr="003A507E">
              <w:rPr>
                <w:rStyle w:val="23"/>
                <w:lang w:val="en-US"/>
              </w:rPr>
              <w:t>Qmin/Qmax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6517EB" w:rsidP="006517EB">
            <w:pPr>
              <w:rPr>
                <w:sz w:val="24"/>
                <w:szCs w:val="24"/>
              </w:rPr>
            </w:pPr>
            <w:r>
              <w:rPr>
                <w:rStyle w:val="23"/>
              </w:rPr>
              <w:t>1/75</w:t>
            </w:r>
          </w:p>
        </w:tc>
      </w:tr>
      <w:tr w:rsidR="00820A27" w:rsidRPr="003A507E" w:rsidTr="009F2190">
        <w:trPr>
          <w:gridAfter w:val="1"/>
          <w:wAfter w:w="9" w:type="dxa"/>
          <w:trHeight w:hRule="exact" w:val="362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Диапазон перепадов давления при преобразовании объемного расхода, кПа: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0,01 ... 100</w:t>
            </w:r>
          </w:p>
        </w:tc>
      </w:tr>
      <w:tr w:rsidR="00820A27" w:rsidRPr="003A507E" w:rsidTr="00DE5AEC">
        <w:trPr>
          <w:gridAfter w:val="1"/>
          <w:wAfter w:w="9" w:type="dxa"/>
          <w:trHeight w:hRule="exact" w:val="391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Допустимые параметры измеряемого газа: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</w:p>
        </w:tc>
      </w:tr>
      <w:tr w:rsidR="00820A27" w:rsidRPr="003A507E" w:rsidTr="00DE5AEC">
        <w:trPr>
          <w:gridAfter w:val="1"/>
          <w:wAfter w:w="9" w:type="dxa"/>
          <w:trHeight w:hRule="exact" w:val="318"/>
        </w:trPr>
        <w:tc>
          <w:tcPr>
            <w:tcW w:w="8004" w:type="dxa"/>
            <w:tcBorders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- кинематическая вязкость, м</w:t>
            </w:r>
            <w:r w:rsidRPr="003A507E">
              <w:rPr>
                <w:rStyle w:val="23"/>
                <w:vertAlign w:val="superscript"/>
              </w:rPr>
              <w:t>2</w:t>
            </w:r>
            <w:r w:rsidRPr="003A507E">
              <w:rPr>
                <w:rStyle w:val="23"/>
              </w:rPr>
              <w:t>/с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6 10</w:t>
            </w:r>
            <w:r w:rsidRPr="003A507E">
              <w:rPr>
                <w:rStyle w:val="23"/>
                <w:vertAlign w:val="superscript"/>
              </w:rPr>
              <w:t>-7</w:t>
            </w:r>
            <w:r w:rsidRPr="003A507E">
              <w:rPr>
                <w:rStyle w:val="23"/>
              </w:rPr>
              <w:t>...30 10</w:t>
            </w:r>
            <w:r w:rsidRPr="003A507E">
              <w:rPr>
                <w:rStyle w:val="23"/>
                <w:vertAlign w:val="superscript"/>
              </w:rPr>
              <w:t>-6</w:t>
            </w:r>
          </w:p>
        </w:tc>
      </w:tr>
      <w:tr w:rsidR="00820A27" w:rsidRPr="003A507E" w:rsidTr="00DE5AEC">
        <w:trPr>
          <w:gridAfter w:val="1"/>
          <w:wAfter w:w="9" w:type="dxa"/>
          <w:trHeight w:hRule="exact" w:val="373"/>
        </w:trPr>
        <w:tc>
          <w:tcPr>
            <w:tcW w:w="8004" w:type="dxa"/>
            <w:tcBorders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- температура, °С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-40 ... 180</w:t>
            </w:r>
          </w:p>
        </w:tc>
      </w:tr>
      <w:tr w:rsidR="00820A27" w:rsidRPr="003A507E" w:rsidTr="00DE5AEC">
        <w:trPr>
          <w:gridAfter w:val="1"/>
          <w:wAfter w:w="9" w:type="dxa"/>
          <w:trHeight w:hRule="exact" w:val="329"/>
        </w:trPr>
        <w:tc>
          <w:tcPr>
            <w:tcW w:w="8004" w:type="dxa"/>
            <w:tcBorders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- плотность, кг/м</w:t>
            </w:r>
            <w:r w:rsidRPr="003A507E">
              <w:rPr>
                <w:rStyle w:val="23"/>
                <w:vertAlign w:val="superscript"/>
              </w:rPr>
              <w:t>3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0.5 ... 2,5</w:t>
            </w:r>
          </w:p>
        </w:tc>
      </w:tr>
      <w:tr w:rsidR="00820A27" w:rsidRPr="003A507E" w:rsidTr="00DE5AEC">
        <w:trPr>
          <w:gridAfter w:val="1"/>
          <w:wAfter w:w="9" w:type="dxa"/>
          <w:trHeight w:hRule="exact" w:val="354"/>
        </w:trPr>
        <w:tc>
          <w:tcPr>
            <w:tcW w:w="8004" w:type="dxa"/>
            <w:tcBorders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- статическое давление не более, МПа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10</w:t>
            </w:r>
          </w:p>
        </w:tc>
      </w:tr>
      <w:tr w:rsidR="00820A27" w:rsidRPr="003A507E" w:rsidTr="00DE5AEC">
        <w:trPr>
          <w:gridAfter w:val="1"/>
          <w:wAfter w:w="9" w:type="dxa"/>
          <w:trHeight w:hRule="exact" w:val="630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lastRenderedPageBreak/>
              <w:t xml:space="preserve">Пределы допускаемой основной относительной погрешности при </w:t>
            </w:r>
            <w:r w:rsidR="0082440C" w:rsidRPr="003A507E">
              <w:rPr>
                <w:rStyle w:val="23"/>
              </w:rPr>
              <w:t>измерении</w:t>
            </w:r>
            <w:r w:rsidRPr="003A507E">
              <w:rPr>
                <w:rStyle w:val="23"/>
              </w:rPr>
              <w:t xml:space="preserve"> объемного расхода не превышают, </w:t>
            </w:r>
            <w:r w:rsidRPr="003A507E">
              <w:rPr>
                <w:rStyle w:val="2Tahoma"/>
                <w:rFonts w:ascii="Times New Roman" w:hAnsi="Times New Roman" w:cs="Times New Roman"/>
                <w:sz w:val="24"/>
                <w:szCs w:val="24"/>
              </w:rPr>
              <w:t>%: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rStyle w:val="23"/>
              </w:rPr>
              <w:t>±1.0</w:t>
            </w:r>
          </w:p>
        </w:tc>
      </w:tr>
      <w:tr w:rsidR="00820A27" w:rsidRPr="003A507E" w:rsidTr="00DE5AEC">
        <w:trPr>
          <w:trHeight w:hRule="exact" w:val="2076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w w:val="105"/>
                <w:sz w:val="24"/>
                <w:szCs w:val="24"/>
              </w:rPr>
              <w:t>Верхние пределы измерений избыточного давления (ВПИ), МПа</w:t>
            </w:r>
          </w:p>
        </w:tc>
        <w:tc>
          <w:tcPr>
            <w:tcW w:w="1980" w:type="dxa"/>
            <w:gridSpan w:val="2"/>
            <w:tcBorders>
              <w:top w:val="single" w:sz="8" w:space="0" w:color="281F1C"/>
              <w:left w:val="single" w:sz="12" w:space="0" w:color="0C0C0C"/>
              <w:bottom w:val="single" w:sz="8" w:space="0" w:color="382B28"/>
              <w:right w:val="single" w:sz="6" w:space="0" w:color="181318"/>
            </w:tcBorders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color w:val="050505"/>
                <w:sz w:val="24"/>
                <w:szCs w:val="24"/>
              </w:rPr>
              <w:t>0,0025; 0,004;0,0063; 0,01; 0,016; 0,025; 0,04;</w:t>
            </w:r>
            <w:r w:rsidRPr="003A507E">
              <w:rPr>
                <w:color w:val="050505"/>
                <w:w w:val="105"/>
                <w:sz w:val="24"/>
                <w:szCs w:val="24"/>
              </w:rPr>
              <w:t>0,063; 0,1; 0,16; 0,25; 0,4; 0,6; 1,0; 1,6; 2,5; 4,0;</w:t>
            </w:r>
          </w:p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color w:val="050505"/>
                <w:w w:val="105"/>
                <w:sz w:val="24"/>
                <w:szCs w:val="24"/>
              </w:rPr>
              <w:t>6,3; 10</w:t>
            </w:r>
          </w:p>
        </w:tc>
      </w:tr>
      <w:tr w:rsidR="00820A27" w:rsidRPr="003A507E" w:rsidTr="00DE5AEC">
        <w:trPr>
          <w:trHeight w:hRule="exact" w:val="1621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w w:val="105"/>
                <w:sz w:val="24"/>
                <w:szCs w:val="24"/>
              </w:rPr>
              <w:t>Верхние пределы измерений абсолютного давления (ВПИ), МПа</w:t>
            </w:r>
          </w:p>
        </w:tc>
        <w:tc>
          <w:tcPr>
            <w:tcW w:w="1980" w:type="dxa"/>
            <w:gridSpan w:val="2"/>
            <w:tcBorders>
              <w:top w:val="single" w:sz="8" w:space="0" w:color="382B28"/>
              <w:left w:val="single" w:sz="12" w:space="0" w:color="0C0C0C"/>
              <w:bottom w:val="single" w:sz="6" w:space="0" w:color="030003"/>
              <w:right w:val="single" w:sz="6" w:space="0" w:color="181318"/>
            </w:tcBorders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color w:val="050505"/>
                <w:w w:val="105"/>
                <w:sz w:val="24"/>
                <w:szCs w:val="24"/>
              </w:rPr>
              <w:t>0,1; 0,16; 0,25; 0,4; 0,6; 1,0; 1,6; 2,5; 4,0; 6,0; 6,3;10</w:t>
            </w:r>
          </w:p>
        </w:tc>
      </w:tr>
      <w:tr w:rsidR="00820A27" w:rsidRPr="003A507E" w:rsidTr="00DE5AEC">
        <w:trPr>
          <w:trHeight w:hRule="exact" w:val="807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27" w:rsidRPr="006F2A6F" w:rsidRDefault="00820A27" w:rsidP="006517EB">
            <w:pPr>
              <w:rPr>
                <w:sz w:val="24"/>
                <w:szCs w:val="24"/>
              </w:rPr>
            </w:pPr>
            <w:r w:rsidRPr="006F2A6F">
              <w:rPr>
                <w:w w:val="105"/>
                <w:sz w:val="24"/>
                <w:szCs w:val="24"/>
              </w:rPr>
              <w:t>Пределы допускаемой относительной погрешности при измерении давления, 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6F2A6F" w:rsidRDefault="00820A27" w:rsidP="006517EB">
            <w:pPr>
              <w:rPr>
                <w:sz w:val="24"/>
                <w:szCs w:val="24"/>
              </w:rPr>
            </w:pPr>
            <w:r w:rsidRPr="006F2A6F">
              <w:rPr>
                <w:sz w:val="24"/>
                <w:szCs w:val="24"/>
              </w:rPr>
              <w:t>0,25</w:t>
            </w:r>
          </w:p>
        </w:tc>
      </w:tr>
      <w:tr w:rsidR="00820A27" w:rsidRPr="003A507E" w:rsidTr="00DE5AEC">
        <w:trPr>
          <w:trHeight w:hRule="exact" w:val="368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27" w:rsidRPr="006F2A6F" w:rsidRDefault="00820A27" w:rsidP="006517EB">
            <w:pPr>
              <w:rPr>
                <w:sz w:val="24"/>
                <w:szCs w:val="24"/>
              </w:rPr>
            </w:pPr>
            <w:r w:rsidRPr="006F2A6F">
              <w:rPr>
                <w:w w:val="105"/>
                <w:sz w:val="24"/>
                <w:szCs w:val="24"/>
              </w:rPr>
              <w:t xml:space="preserve">Рабочий диапазон измерений давления, </w:t>
            </w:r>
            <w:r w:rsidRPr="006F2A6F">
              <w:rPr>
                <w:color w:val="161618"/>
                <w:w w:val="105"/>
                <w:sz w:val="24"/>
                <w:szCs w:val="24"/>
              </w:rPr>
              <w:t>%ВПИ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6F2A6F" w:rsidRDefault="00820A27" w:rsidP="006517EB">
            <w:pPr>
              <w:rPr>
                <w:sz w:val="24"/>
                <w:szCs w:val="24"/>
              </w:rPr>
            </w:pPr>
            <w:r w:rsidRPr="006F2A6F">
              <w:rPr>
                <w:sz w:val="24"/>
                <w:szCs w:val="24"/>
              </w:rPr>
              <w:t>33 … 100</w:t>
            </w:r>
          </w:p>
        </w:tc>
      </w:tr>
      <w:tr w:rsidR="00820A27" w:rsidRPr="003A507E" w:rsidTr="00DE5AEC">
        <w:trPr>
          <w:trHeight w:hRule="exact" w:val="861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27" w:rsidRPr="006F2A6F" w:rsidRDefault="00820A27" w:rsidP="006517EB">
            <w:pPr>
              <w:rPr>
                <w:sz w:val="24"/>
                <w:szCs w:val="24"/>
              </w:rPr>
            </w:pPr>
            <w:r w:rsidRPr="006F2A6F">
              <w:rPr>
                <w:sz w:val="24"/>
                <w:szCs w:val="24"/>
              </w:rPr>
              <w:t xml:space="preserve">Пределы допускаемой абсолютной </w:t>
            </w:r>
            <w:r w:rsidRPr="006F2A6F">
              <w:rPr>
                <w:w w:val="85"/>
                <w:sz w:val="24"/>
                <w:szCs w:val="24"/>
              </w:rPr>
              <w:t>по</w:t>
            </w:r>
            <w:r w:rsidRPr="006F2A6F">
              <w:rPr>
                <w:w w:val="105"/>
                <w:sz w:val="24"/>
                <w:szCs w:val="24"/>
              </w:rPr>
              <w:t xml:space="preserve">грешности при измерении температуры, </w:t>
            </w:r>
            <w:r w:rsidRPr="006F2A6F">
              <w:rPr>
                <w:color w:val="161618"/>
                <w:w w:val="70"/>
                <w:sz w:val="24"/>
                <w:szCs w:val="24"/>
                <w:vertAlign w:val="superscript"/>
              </w:rPr>
              <w:t>о</w:t>
            </w:r>
            <w:r w:rsidRPr="006F2A6F">
              <w:rPr>
                <w:color w:val="161618"/>
                <w:w w:val="70"/>
                <w:sz w:val="24"/>
                <w:szCs w:val="24"/>
              </w:rPr>
              <w:t>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6F2A6F" w:rsidRDefault="00820A27" w:rsidP="006517EB">
            <w:pPr>
              <w:rPr>
                <w:sz w:val="24"/>
                <w:szCs w:val="24"/>
              </w:rPr>
            </w:pPr>
            <w:r w:rsidRPr="006F2A6F">
              <w:rPr>
                <w:sz w:val="24"/>
                <w:szCs w:val="24"/>
              </w:rPr>
              <w:t>(0,15+0,002</w:t>
            </w:r>
            <w:r w:rsidRPr="006F2A6F">
              <w:rPr>
                <w:sz w:val="24"/>
                <w:szCs w:val="24"/>
                <w:lang w:val="en-US"/>
              </w:rPr>
              <w:t>|t|)</w:t>
            </w:r>
          </w:p>
        </w:tc>
      </w:tr>
      <w:tr w:rsidR="00DE5AEC" w:rsidRPr="003A507E" w:rsidTr="00DE5AEC">
        <w:trPr>
          <w:trHeight w:hRule="exact" w:val="1106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AEC" w:rsidRPr="00DE5AEC" w:rsidRDefault="00DE5AEC" w:rsidP="00DE5AEC">
            <w:pPr>
              <w:rPr>
                <w:sz w:val="24"/>
              </w:rPr>
            </w:pPr>
            <w:r w:rsidRPr="00DE5AEC">
              <w:rPr>
                <w:w w:val="105"/>
                <w:sz w:val="24"/>
              </w:rPr>
              <w:t>Пределы допускаемой относительной погрешности при вычислении массового расхода и массы, объема, объемного рас</w:t>
            </w:r>
            <w:r w:rsidRPr="00DE5AEC">
              <w:rPr>
                <w:color w:val="161618"/>
                <w:w w:val="105"/>
                <w:sz w:val="24"/>
              </w:rPr>
              <w:t xml:space="preserve">хода </w:t>
            </w:r>
            <w:r w:rsidRPr="00DE5AEC">
              <w:rPr>
                <w:w w:val="105"/>
                <w:sz w:val="24"/>
              </w:rPr>
              <w:t xml:space="preserve">и объема, приведенного к нормальным </w:t>
            </w:r>
            <w:r w:rsidRPr="00DE5AEC">
              <w:rPr>
                <w:color w:val="161618"/>
                <w:w w:val="105"/>
                <w:sz w:val="24"/>
              </w:rPr>
              <w:t xml:space="preserve">условиям, </w:t>
            </w:r>
            <w:r w:rsidRPr="00DE5AEC">
              <w:rPr>
                <w:w w:val="105"/>
                <w:sz w:val="24"/>
              </w:rPr>
              <w:t>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EC" w:rsidRPr="00DE5AEC" w:rsidRDefault="00DE5AEC" w:rsidP="00DE5AEC">
            <w:pPr>
              <w:rPr>
                <w:sz w:val="24"/>
              </w:rPr>
            </w:pPr>
            <w:r w:rsidRPr="00DE5AEC">
              <w:rPr>
                <w:sz w:val="24"/>
              </w:rPr>
              <w:t>0,02</w:t>
            </w:r>
          </w:p>
        </w:tc>
      </w:tr>
      <w:tr w:rsidR="00DE5AEC" w:rsidRPr="003A507E" w:rsidTr="00DE5AEC">
        <w:trPr>
          <w:trHeight w:hRule="exact" w:val="722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AEC" w:rsidRPr="00DE5AEC" w:rsidRDefault="00DE5AEC" w:rsidP="00DE5AEC">
            <w:pPr>
              <w:rPr>
                <w:sz w:val="24"/>
              </w:rPr>
            </w:pPr>
            <w:r w:rsidRPr="00DE5AEC">
              <w:rPr>
                <w:w w:val="105"/>
                <w:sz w:val="24"/>
              </w:rPr>
              <w:t>Пределы допускаемой приведенной погрешности при преобразовании измеренного расхода в выходной токовый сигнал (4 … 20 мА),%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EC" w:rsidRPr="00DE5AEC" w:rsidRDefault="00DE5AEC" w:rsidP="00DE5AEC">
            <w:pPr>
              <w:rPr>
                <w:sz w:val="24"/>
              </w:rPr>
            </w:pPr>
            <w:r w:rsidRPr="00DE5AEC">
              <w:rPr>
                <w:sz w:val="24"/>
              </w:rPr>
              <w:t>0,1</w:t>
            </w:r>
          </w:p>
        </w:tc>
      </w:tr>
      <w:tr w:rsidR="00DE5AEC" w:rsidRPr="003A507E" w:rsidTr="00DE5AEC">
        <w:trPr>
          <w:trHeight w:hRule="exact" w:val="901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AEC" w:rsidRPr="00DE5AEC" w:rsidRDefault="00DE5AEC" w:rsidP="00DE5AEC">
            <w:pPr>
              <w:rPr>
                <w:sz w:val="24"/>
              </w:rPr>
            </w:pPr>
            <w:r w:rsidRPr="00DE5AEC">
              <w:rPr>
                <w:w w:val="105"/>
                <w:sz w:val="24"/>
              </w:rPr>
              <w:t>Пределы допускаемой относительной погрешности при преобразовании</w:t>
            </w:r>
            <w:r w:rsidRPr="00DE5AEC">
              <w:rPr>
                <w:spacing w:val="51"/>
                <w:w w:val="105"/>
                <w:sz w:val="24"/>
              </w:rPr>
              <w:t xml:space="preserve"> </w:t>
            </w:r>
            <w:r w:rsidRPr="00DE5AEC">
              <w:rPr>
                <w:w w:val="105"/>
                <w:sz w:val="24"/>
              </w:rPr>
              <w:t>расхода в выходной частотный сигнал, 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EC" w:rsidRPr="00DE5AEC" w:rsidRDefault="00DE5AEC" w:rsidP="00DE5AEC">
            <w:pPr>
              <w:rPr>
                <w:sz w:val="24"/>
              </w:rPr>
            </w:pPr>
            <w:r w:rsidRPr="00DE5AEC">
              <w:rPr>
                <w:sz w:val="24"/>
              </w:rPr>
              <w:t>0,1</w:t>
            </w:r>
          </w:p>
        </w:tc>
      </w:tr>
      <w:tr w:rsidR="00DE5AEC" w:rsidRPr="003A507E" w:rsidTr="00DE5AEC">
        <w:trPr>
          <w:trHeight w:hRule="exact" w:val="722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AEC" w:rsidRPr="00DE5AEC" w:rsidRDefault="00DE5AEC" w:rsidP="00DE5AEC">
            <w:pPr>
              <w:rPr>
                <w:sz w:val="24"/>
              </w:rPr>
            </w:pPr>
            <w:r w:rsidRPr="00DE5AEC">
              <w:rPr>
                <w:sz w:val="24"/>
              </w:rPr>
              <w:t>Пределы допускаемой приведенной погрешности при измерении постоянного</w:t>
            </w:r>
            <w:r w:rsidRPr="00DE5AEC">
              <w:rPr>
                <w:w w:val="75"/>
                <w:sz w:val="24"/>
              </w:rPr>
              <w:t xml:space="preserve"> </w:t>
            </w:r>
            <w:r w:rsidRPr="00DE5AEC">
              <w:rPr>
                <w:w w:val="105"/>
                <w:sz w:val="24"/>
              </w:rPr>
              <w:t>тока (4 … 20 мА), 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EC" w:rsidRPr="00DE5AEC" w:rsidRDefault="00DE5AEC" w:rsidP="00DE5AEC">
            <w:pPr>
              <w:rPr>
                <w:sz w:val="24"/>
              </w:rPr>
            </w:pPr>
            <w:r w:rsidRPr="00DE5AEC">
              <w:rPr>
                <w:sz w:val="24"/>
              </w:rPr>
              <w:t>0,1</w:t>
            </w:r>
          </w:p>
        </w:tc>
      </w:tr>
      <w:tr w:rsidR="00820A27" w:rsidRPr="003A507E" w:rsidTr="00DE5AEC">
        <w:trPr>
          <w:trHeight w:hRule="exact" w:val="360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Допустимый диапазон температур окружающего воздуха, °С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-40 ... +50</w:t>
            </w:r>
          </w:p>
        </w:tc>
      </w:tr>
      <w:tr w:rsidR="00820A27" w:rsidRPr="003A507E" w:rsidTr="00DE5AEC">
        <w:trPr>
          <w:trHeight w:hRule="exact" w:val="366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Питание от источника постоянного тока напряжением. 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20 ...30</w:t>
            </w:r>
          </w:p>
        </w:tc>
      </w:tr>
      <w:tr w:rsidR="00820A27" w:rsidRPr="003A507E" w:rsidTr="00DE5AEC">
        <w:trPr>
          <w:trHeight w:hRule="exact" w:val="360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187DE7" w:rsidRDefault="00820A27" w:rsidP="006517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IР</w:t>
            </w: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820A27" w:rsidRPr="003A507E" w:rsidTr="00DE5AEC">
        <w:trPr>
          <w:trHeight w:hRule="exact" w:val="360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Норма средней наработки на отказ, 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67000</w:t>
            </w:r>
          </w:p>
        </w:tc>
      </w:tr>
      <w:tr w:rsidR="00820A27" w:rsidRPr="003A507E" w:rsidTr="00DE5AEC">
        <w:trPr>
          <w:trHeight w:hRule="exact" w:val="379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Полный средний срок службы,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27" w:rsidRPr="003A507E" w:rsidRDefault="00820A27" w:rsidP="006517EB">
            <w:pPr>
              <w:rPr>
                <w:sz w:val="24"/>
                <w:szCs w:val="24"/>
              </w:rPr>
            </w:pPr>
            <w:r w:rsidRPr="003A507E">
              <w:rPr>
                <w:sz w:val="24"/>
                <w:szCs w:val="24"/>
              </w:rPr>
              <w:t>8</w:t>
            </w:r>
          </w:p>
        </w:tc>
      </w:tr>
    </w:tbl>
    <w:p w:rsidR="0073166D" w:rsidRDefault="0073166D" w:rsidP="003A507E">
      <w:pPr>
        <w:pStyle w:val="a3"/>
        <w:spacing w:before="3"/>
        <w:ind w:left="284" w:firstLine="567"/>
        <w:rPr>
          <w:sz w:val="23"/>
        </w:rPr>
      </w:pPr>
    </w:p>
    <w:p w:rsidR="0073166D" w:rsidRDefault="00FC0076" w:rsidP="003A507E">
      <w:pPr>
        <w:pStyle w:val="a5"/>
        <w:numPr>
          <w:ilvl w:val="2"/>
          <w:numId w:val="76"/>
        </w:numPr>
        <w:tabs>
          <w:tab w:val="left" w:pos="1335"/>
        </w:tabs>
        <w:ind w:left="284" w:firstLine="567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зависимости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конструкции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состава </w:t>
      </w:r>
      <w:r>
        <w:rPr>
          <w:sz w:val="24"/>
        </w:rPr>
        <w:t>У</w:t>
      </w:r>
      <w:r w:rsidR="00C33B6E">
        <w:rPr>
          <w:sz w:val="24"/>
        </w:rPr>
        <w:t>ПС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расходомер </w:t>
      </w:r>
      <w:r>
        <w:rPr>
          <w:sz w:val="24"/>
        </w:rPr>
        <w:t xml:space="preserve">имеет </w:t>
      </w:r>
      <w:r>
        <w:rPr>
          <w:spacing w:val="-3"/>
          <w:sz w:val="24"/>
        </w:rPr>
        <w:t>следующие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модификации:</w:t>
      </w:r>
    </w:p>
    <w:p w:rsidR="0073166D" w:rsidRDefault="00C33B6E" w:rsidP="003A507E">
      <w:pPr>
        <w:pStyle w:val="a5"/>
        <w:numPr>
          <w:ilvl w:val="0"/>
          <w:numId w:val="73"/>
        </w:numPr>
        <w:tabs>
          <w:tab w:val="left" w:pos="1223"/>
        </w:tabs>
        <w:ind w:left="284" w:right="140" w:firstLine="567"/>
        <w:jc w:val="both"/>
        <w:rPr>
          <w:sz w:val="24"/>
        </w:rPr>
      </w:pPr>
      <w:r>
        <w:rPr>
          <w:sz w:val="24"/>
        </w:rPr>
        <w:t>Р</w:t>
      </w:r>
      <w:r w:rsidR="00FC0076">
        <w:rPr>
          <w:sz w:val="24"/>
        </w:rPr>
        <w:t xml:space="preserve"> – расходомер, в котором </w:t>
      </w:r>
      <w:r w:rsidR="005C4630">
        <w:rPr>
          <w:sz w:val="24"/>
        </w:rPr>
        <w:t>ППР</w:t>
      </w:r>
      <w:r w:rsidR="00FC0076">
        <w:rPr>
          <w:sz w:val="24"/>
        </w:rPr>
        <w:t xml:space="preserve"> представляет собой корпус круглого сечения - измерительный участок (включающий необходимые прямолинейные участки) с установленной в нем специальной диафрагмой с коническим входом износоустойчивого</w:t>
      </w:r>
      <w:r w:rsidR="00FC0076">
        <w:rPr>
          <w:spacing w:val="-7"/>
          <w:sz w:val="24"/>
        </w:rPr>
        <w:t xml:space="preserve"> </w:t>
      </w:r>
      <w:r w:rsidR="00FC0076">
        <w:rPr>
          <w:sz w:val="24"/>
        </w:rPr>
        <w:t>исполнения;</w:t>
      </w:r>
    </w:p>
    <w:p w:rsidR="0073166D" w:rsidRDefault="005C4630" w:rsidP="003A507E">
      <w:pPr>
        <w:pStyle w:val="a5"/>
        <w:numPr>
          <w:ilvl w:val="0"/>
          <w:numId w:val="73"/>
        </w:numPr>
        <w:tabs>
          <w:tab w:val="left" w:pos="1223"/>
        </w:tabs>
        <w:ind w:left="284" w:right="140" w:firstLine="567"/>
        <w:jc w:val="both"/>
        <w:rPr>
          <w:sz w:val="24"/>
        </w:rPr>
      </w:pPr>
      <w:r>
        <w:rPr>
          <w:sz w:val="24"/>
        </w:rPr>
        <w:t>П</w:t>
      </w:r>
      <w:r w:rsidR="00FC0076">
        <w:rPr>
          <w:sz w:val="24"/>
        </w:rPr>
        <w:t xml:space="preserve"> – расходомер, в котором </w:t>
      </w:r>
      <w:r>
        <w:rPr>
          <w:sz w:val="24"/>
        </w:rPr>
        <w:t>ППР</w:t>
      </w:r>
      <w:r w:rsidR="00FC0076">
        <w:rPr>
          <w:sz w:val="24"/>
        </w:rPr>
        <w:t xml:space="preserve"> представляет собой комплекс из измери</w:t>
      </w:r>
      <w:r>
        <w:rPr>
          <w:sz w:val="24"/>
        </w:rPr>
        <w:t>т</w:t>
      </w:r>
      <w:r w:rsidR="00FC0076">
        <w:rPr>
          <w:sz w:val="24"/>
        </w:rPr>
        <w:t>ельных камер, стандартного сужающего устройства и необходимых прямолинейных участков измерительного</w:t>
      </w:r>
      <w:r w:rsidR="00FC0076">
        <w:rPr>
          <w:spacing w:val="-4"/>
          <w:sz w:val="24"/>
        </w:rPr>
        <w:t xml:space="preserve"> </w:t>
      </w:r>
      <w:r w:rsidR="00FC0076">
        <w:rPr>
          <w:sz w:val="24"/>
        </w:rPr>
        <w:t>трубопровода.</w:t>
      </w:r>
    </w:p>
    <w:p w:rsidR="009F2190" w:rsidRDefault="00FC0076" w:rsidP="003A507E">
      <w:pPr>
        <w:pStyle w:val="a5"/>
        <w:numPr>
          <w:ilvl w:val="2"/>
          <w:numId w:val="76"/>
        </w:numPr>
        <w:tabs>
          <w:tab w:val="left" w:pos="1374"/>
        </w:tabs>
        <w:ind w:left="284" w:right="146" w:firstLine="567"/>
        <w:rPr>
          <w:sz w:val="24"/>
        </w:rPr>
      </w:pPr>
      <w:r>
        <w:rPr>
          <w:sz w:val="24"/>
        </w:rPr>
        <w:t>В зависимости от состава и выполняемых функций расходомер имеет исполнения, представленные в таблице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</w:p>
    <w:p w:rsidR="009F2190" w:rsidRDefault="009F2190">
      <w:pPr>
        <w:rPr>
          <w:sz w:val="24"/>
        </w:rPr>
      </w:pPr>
      <w:r>
        <w:rPr>
          <w:sz w:val="24"/>
        </w:rPr>
        <w:br w:type="page"/>
      </w:r>
    </w:p>
    <w:p w:rsidR="0073166D" w:rsidRDefault="009F2190" w:rsidP="003A507E">
      <w:pPr>
        <w:pStyle w:val="a3"/>
        <w:spacing w:before="114" w:after="9"/>
        <w:ind w:left="284" w:firstLine="567"/>
      </w:pPr>
      <w:r>
        <w:lastRenderedPageBreak/>
        <w:t>Таблица 3</w:t>
      </w:r>
    </w:p>
    <w:tbl>
      <w:tblPr>
        <w:tblStyle w:val="TableNormal1"/>
        <w:tblW w:w="0" w:type="auto"/>
        <w:jc w:val="center"/>
        <w:tblBorders>
          <w:top w:val="single" w:sz="8" w:space="0" w:color="2B282F"/>
          <w:left w:val="single" w:sz="8" w:space="0" w:color="2B282F"/>
          <w:bottom w:val="single" w:sz="8" w:space="0" w:color="2B282F"/>
          <w:right w:val="single" w:sz="8" w:space="0" w:color="2B282F"/>
          <w:insideH w:val="single" w:sz="8" w:space="0" w:color="2B282F"/>
          <w:insideV w:val="single" w:sz="8" w:space="0" w:color="2B282F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993"/>
        <w:gridCol w:w="1278"/>
        <w:gridCol w:w="1556"/>
        <w:gridCol w:w="1273"/>
        <w:gridCol w:w="1559"/>
        <w:gridCol w:w="2122"/>
      </w:tblGrid>
      <w:tr w:rsidR="005C4630" w:rsidRPr="00DC1998" w:rsidTr="005C4630">
        <w:trPr>
          <w:trHeight w:val="540"/>
          <w:jc w:val="center"/>
        </w:trPr>
        <w:tc>
          <w:tcPr>
            <w:tcW w:w="1305" w:type="dxa"/>
            <w:vMerge w:val="restart"/>
            <w:tcBorders>
              <w:left w:val="single" w:sz="6" w:space="0" w:color="1F1F23"/>
              <w:bottom w:val="single" w:sz="6" w:space="0" w:color="23282B"/>
              <w:right w:val="single" w:sz="6" w:space="0" w:color="180F0F"/>
            </w:tcBorders>
          </w:tcPr>
          <w:p w:rsidR="005C4630" w:rsidRPr="00DC1998" w:rsidRDefault="005C4630" w:rsidP="003A507E">
            <w:r w:rsidRPr="00DC1998">
              <w:t xml:space="preserve">Испол- </w:t>
            </w:r>
            <w:r w:rsidRPr="00DC1998">
              <w:rPr>
                <w:w w:val="105"/>
              </w:rPr>
              <w:t>нение</w:t>
            </w:r>
          </w:p>
        </w:tc>
        <w:tc>
          <w:tcPr>
            <w:tcW w:w="993" w:type="dxa"/>
            <w:vMerge w:val="restart"/>
            <w:tcBorders>
              <w:left w:val="single" w:sz="6" w:space="0" w:color="180F0F"/>
              <w:bottom w:val="single" w:sz="6" w:space="0" w:color="23282B"/>
              <w:right w:val="single" w:sz="6" w:space="0" w:color="28282B"/>
            </w:tcBorders>
          </w:tcPr>
          <w:p w:rsidR="005C4630" w:rsidRPr="00DC1998" w:rsidRDefault="005C4630" w:rsidP="003A507E">
            <w:r w:rsidRPr="00DC1998">
              <w:rPr>
                <w:w w:val="105"/>
              </w:rPr>
              <w:t>УПС, ППР</w:t>
            </w:r>
          </w:p>
        </w:tc>
        <w:tc>
          <w:tcPr>
            <w:tcW w:w="2834" w:type="dxa"/>
            <w:gridSpan w:val="2"/>
            <w:tcBorders>
              <w:left w:val="single" w:sz="6" w:space="0" w:color="28282B"/>
              <w:bottom w:val="single" w:sz="6" w:space="0" w:color="1F1823"/>
              <w:right w:val="single" w:sz="6" w:space="0" w:color="0F0F0F"/>
            </w:tcBorders>
          </w:tcPr>
          <w:p w:rsidR="005C4630" w:rsidRPr="00DC1998" w:rsidRDefault="005C4630" w:rsidP="003A507E">
            <w:r w:rsidRPr="00DC1998">
              <w:rPr>
                <w:w w:val="105"/>
              </w:rPr>
              <w:t>Преобразователи в составе расходомера</w:t>
            </w:r>
          </w:p>
        </w:tc>
        <w:tc>
          <w:tcPr>
            <w:tcW w:w="1273" w:type="dxa"/>
            <w:vMerge w:val="restart"/>
            <w:tcBorders>
              <w:left w:val="single" w:sz="6" w:space="0" w:color="0F0F0F"/>
              <w:bottom w:val="single" w:sz="6" w:space="0" w:color="0F0F1C"/>
              <w:right w:val="single" w:sz="6" w:space="0" w:color="231C1C"/>
            </w:tcBorders>
          </w:tcPr>
          <w:p w:rsidR="005C4630" w:rsidRPr="00DC1998" w:rsidRDefault="005C4630" w:rsidP="003A507E">
            <w:r>
              <w:t>ВВ</w:t>
            </w:r>
          </w:p>
        </w:tc>
        <w:tc>
          <w:tcPr>
            <w:tcW w:w="1559" w:type="dxa"/>
            <w:vMerge w:val="restart"/>
            <w:tcBorders>
              <w:left w:val="single" w:sz="6" w:space="0" w:color="231C1C"/>
              <w:bottom w:val="single" w:sz="6" w:space="0" w:color="2B282F"/>
              <w:right w:val="single" w:sz="6" w:space="0" w:color="2F282B"/>
            </w:tcBorders>
          </w:tcPr>
          <w:p w:rsidR="005C4630" w:rsidRPr="00DC1998" w:rsidRDefault="005C4630" w:rsidP="003A507E">
            <w:r>
              <w:t>ВТ</w:t>
            </w:r>
          </w:p>
        </w:tc>
        <w:tc>
          <w:tcPr>
            <w:tcW w:w="2122" w:type="dxa"/>
            <w:vMerge w:val="restart"/>
            <w:tcBorders>
              <w:left w:val="single" w:sz="6" w:space="0" w:color="2F282B"/>
              <w:bottom w:val="single" w:sz="6" w:space="0" w:color="2B282F"/>
              <w:right w:val="single" w:sz="6" w:space="0" w:color="232323"/>
            </w:tcBorders>
          </w:tcPr>
          <w:p w:rsidR="005C4630" w:rsidRPr="00DC1998" w:rsidRDefault="005C4630" w:rsidP="003A507E">
            <w:r w:rsidRPr="00DC1998">
              <w:rPr>
                <w:w w:val="105"/>
              </w:rPr>
              <w:t>Интерфейс для подключения внешних</w:t>
            </w:r>
            <w:r>
              <w:rPr>
                <w:w w:val="105"/>
              </w:rPr>
              <w:t xml:space="preserve"> устройств</w:t>
            </w:r>
          </w:p>
        </w:tc>
      </w:tr>
      <w:tr w:rsidR="005C4630" w:rsidRPr="00DC1998" w:rsidTr="005C4630">
        <w:trPr>
          <w:trHeight w:val="300"/>
          <w:jc w:val="center"/>
        </w:trPr>
        <w:tc>
          <w:tcPr>
            <w:tcW w:w="1305" w:type="dxa"/>
            <w:vMerge/>
            <w:tcBorders>
              <w:top w:val="nil"/>
              <w:left w:val="single" w:sz="6" w:space="0" w:color="1F1F23"/>
              <w:bottom w:val="single" w:sz="6" w:space="0" w:color="23282B"/>
              <w:right w:val="single" w:sz="6" w:space="0" w:color="180F0F"/>
            </w:tcBorders>
          </w:tcPr>
          <w:p w:rsidR="005C4630" w:rsidRPr="00DC1998" w:rsidRDefault="005C4630" w:rsidP="003A507E"/>
        </w:tc>
        <w:tc>
          <w:tcPr>
            <w:tcW w:w="993" w:type="dxa"/>
            <w:vMerge/>
            <w:tcBorders>
              <w:top w:val="nil"/>
              <w:left w:val="single" w:sz="6" w:space="0" w:color="180F0F"/>
              <w:bottom w:val="single" w:sz="6" w:space="0" w:color="23282B"/>
              <w:right w:val="single" w:sz="6" w:space="0" w:color="28282B"/>
            </w:tcBorders>
          </w:tcPr>
          <w:p w:rsidR="005C4630" w:rsidRPr="00DC1998" w:rsidRDefault="005C4630" w:rsidP="003A507E"/>
        </w:tc>
        <w:tc>
          <w:tcPr>
            <w:tcW w:w="1278" w:type="dxa"/>
            <w:tcBorders>
              <w:top w:val="single" w:sz="6" w:space="0" w:color="1F1823"/>
              <w:left w:val="single" w:sz="6" w:space="0" w:color="28282B"/>
              <w:bottom w:val="single" w:sz="6" w:space="0" w:color="23282B"/>
              <w:right w:val="single" w:sz="6" w:space="0" w:color="181818"/>
            </w:tcBorders>
          </w:tcPr>
          <w:p w:rsidR="005C4630" w:rsidRPr="00DC1998" w:rsidRDefault="005C4630" w:rsidP="003A507E">
            <w:r w:rsidRPr="00DC1998">
              <w:t>пт</w:t>
            </w:r>
          </w:p>
        </w:tc>
        <w:tc>
          <w:tcPr>
            <w:tcW w:w="1556" w:type="dxa"/>
            <w:tcBorders>
              <w:top w:val="single" w:sz="6" w:space="0" w:color="1F1823"/>
              <w:left w:val="single" w:sz="6" w:space="0" w:color="181818"/>
              <w:bottom w:val="single" w:sz="6" w:space="0" w:color="23282B"/>
              <w:right w:val="single" w:sz="6" w:space="0" w:color="0F0F0F"/>
            </w:tcBorders>
          </w:tcPr>
          <w:p w:rsidR="005C4630" w:rsidRPr="00DC1998" w:rsidRDefault="005C4630" w:rsidP="003A507E">
            <w:r w:rsidRPr="00DC1998">
              <w:t>пд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F0F0F"/>
              <w:bottom w:val="single" w:sz="6" w:space="0" w:color="0F0F1C"/>
              <w:right w:val="single" w:sz="6" w:space="0" w:color="231C1C"/>
            </w:tcBorders>
          </w:tcPr>
          <w:p w:rsidR="005C4630" w:rsidRPr="00DC1998" w:rsidRDefault="005C4630" w:rsidP="003A507E"/>
        </w:tc>
        <w:tc>
          <w:tcPr>
            <w:tcW w:w="1559" w:type="dxa"/>
            <w:vMerge/>
            <w:tcBorders>
              <w:top w:val="nil"/>
              <w:left w:val="single" w:sz="6" w:space="0" w:color="231C1C"/>
              <w:bottom w:val="single" w:sz="6" w:space="0" w:color="2B282F"/>
              <w:right w:val="single" w:sz="6" w:space="0" w:color="2F282B"/>
            </w:tcBorders>
          </w:tcPr>
          <w:p w:rsidR="005C4630" w:rsidRPr="00DC1998" w:rsidRDefault="005C4630" w:rsidP="003A507E"/>
        </w:tc>
        <w:tc>
          <w:tcPr>
            <w:tcW w:w="2122" w:type="dxa"/>
            <w:vMerge/>
            <w:tcBorders>
              <w:top w:val="nil"/>
              <w:left w:val="single" w:sz="6" w:space="0" w:color="2F282B"/>
              <w:bottom w:val="single" w:sz="6" w:space="0" w:color="2B282F"/>
              <w:right w:val="single" w:sz="6" w:space="0" w:color="232323"/>
            </w:tcBorders>
          </w:tcPr>
          <w:p w:rsidR="005C4630" w:rsidRPr="00DC1998" w:rsidRDefault="005C4630" w:rsidP="003A507E"/>
        </w:tc>
      </w:tr>
      <w:tr w:rsidR="005C4630" w:rsidRPr="00DC1998" w:rsidTr="005C4630">
        <w:trPr>
          <w:trHeight w:val="300"/>
          <w:jc w:val="center"/>
        </w:trPr>
        <w:tc>
          <w:tcPr>
            <w:tcW w:w="1305" w:type="dxa"/>
            <w:tcBorders>
              <w:top w:val="single" w:sz="6" w:space="0" w:color="23282B"/>
              <w:left w:val="single" w:sz="6" w:space="0" w:color="1F1F23"/>
              <w:bottom w:val="single" w:sz="6" w:space="0" w:color="131818"/>
              <w:right w:val="single" w:sz="6" w:space="0" w:color="180F0F"/>
            </w:tcBorders>
          </w:tcPr>
          <w:p w:rsidR="005C4630" w:rsidRPr="004D756F" w:rsidRDefault="005C4630" w:rsidP="004D756F">
            <w:pPr>
              <w:rPr>
                <w:lang w:val="en-US"/>
              </w:rPr>
            </w:pPr>
            <w:r>
              <w:t>Р</w:t>
            </w:r>
            <w:r w:rsidR="004D756F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23282B"/>
              <w:left w:val="single" w:sz="6" w:space="0" w:color="180F0F"/>
              <w:bottom w:val="single" w:sz="6" w:space="0" w:color="131818"/>
              <w:right w:val="single" w:sz="6" w:space="0" w:color="28282B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4"/>
              </w:rPr>
              <w:t>+</w:t>
            </w:r>
          </w:p>
        </w:tc>
        <w:tc>
          <w:tcPr>
            <w:tcW w:w="1278" w:type="dxa"/>
            <w:tcBorders>
              <w:top w:val="single" w:sz="6" w:space="0" w:color="23282B"/>
              <w:left w:val="single" w:sz="6" w:space="0" w:color="28282B"/>
              <w:bottom w:val="single" w:sz="6" w:space="0" w:color="131818"/>
              <w:right w:val="single" w:sz="6" w:space="0" w:color="181818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93"/>
              </w:rPr>
              <w:t>-</w:t>
            </w:r>
          </w:p>
        </w:tc>
        <w:tc>
          <w:tcPr>
            <w:tcW w:w="1556" w:type="dxa"/>
            <w:tcBorders>
              <w:top w:val="single" w:sz="6" w:space="0" w:color="23282B"/>
              <w:left w:val="single" w:sz="6" w:space="0" w:color="181818"/>
              <w:bottom w:val="single" w:sz="6" w:space="0" w:color="131818"/>
              <w:right w:val="single" w:sz="6" w:space="0" w:color="0F0F0F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93"/>
              </w:rPr>
              <w:t>-</w:t>
            </w:r>
          </w:p>
        </w:tc>
        <w:tc>
          <w:tcPr>
            <w:tcW w:w="1273" w:type="dxa"/>
            <w:tcBorders>
              <w:top w:val="single" w:sz="6" w:space="0" w:color="0F0F1C"/>
              <w:left w:val="single" w:sz="6" w:space="0" w:color="0F0F0F"/>
              <w:bottom w:val="single" w:sz="6" w:space="0" w:color="131818"/>
              <w:right w:val="single" w:sz="6" w:space="0" w:color="231C1C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93"/>
              </w:rPr>
              <w:t>-</w:t>
            </w:r>
          </w:p>
        </w:tc>
        <w:tc>
          <w:tcPr>
            <w:tcW w:w="1559" w:type="dxa"/>
            <w:tcBorders>
              <w:top w:val="single" w:sz="6" w:space="0" w:color="2B282F"/>
              <w:left w:val="single" w:sz="6" w:space="0" w:color="231C1C"/>
              <w:bottom w:val="single" w:sz="8" w:space="0" w:color="38343F"/>
              <w:right w:val="single" w:sz="6" w:space="0" w:color="2F282B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93"/>
              </w:rPr>
              <w:t>-</w:t>
            </w:r>
          </w:p>
        </w:tc>
        <w:tc>
          <w:tcPr>
            <w:tcW w:w="2122" w:type="dxa"/>
            <w:tcBorders>
              <w:top w:val="single" w:sz="6" w:space="0" w:color="2B282F"/>
              <w:left w:val="single" w:sz="6" w:space="0" w:color="2F282B"/>
              <w:bottom w:val="single" w:sz="6" w:space="0" w:color="18181C"/>
              <w:right w:val="single" w:sz="6" w:space="0" w:color="232323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93"/>
              </w:rPr>
              <w:t>-</w:t>
            </w:r>
          </w:p>
        </w:tc>
      </w:tr>
      <w:tr w:rsidR="005C4630" w:rsidRPr="00DC1998" w:rsidTr="005C4630">
        <w:trPr>
          <w:trHeight w:val="300"/>
          <w:jc w:val="center"/>
        </w:trPr>
        <w:tc>
          <w:tcPr>
            <w:tcW w:w="1305" w:type="dxa"/>
            <w:tcBorders>
              <w:top w:val="single" w:sz="6" w:space="0" w:color="131818"/>
              <w:left w:val="single" w:sz="6" w:space="0" w:color="1F1F23"/>
              <w:bottom w:val="single" w:sz="6" w:space="0" w:color="232B23"/>
              <w:right w:val="single" w:sz="6" w:space="0" w:color="442B23"/>
            </w:tcBorders>
          </w:tcPr>
          <w:p w:rsidR="005C4630" w:rsidRPr="000A4CD3" w:rsidRDefault="005C4630" w:rsidP="003A507E">
            <w:r>
              <w:t>ПР1</w:t>
            </w:r>
          </w:p>
        </w:tc>
        <w:tc>
          <w:tcPr>
            <w:tcW w:w="993" w:type="dxa"/>
            <w:tcBorders>
              <w:top w:val="single" w:sz="6" w:space="0" w:color="131818"/>
              <w:left w:val="single" w:sz="6" w:space="0" w:color="442B23"/>
              <w:bottom w:val="single" w:sz="6" w:space="0" w:color="232B23"/>
              <w:right w:val="single" w:sz="6" w:space="0" w:color="28282B"/>
            </w:tcBorders>
          </w:tcPr>
          <w:p w:rsidR="005C4630" w:rsidRPr="000A4CD3" w:rsidRDefault="005C4630" w:rsidP="003A507E">
            <w:pPr>
              <w:jc w:val="center"/>
              <w:rPr>
                <w:w w:val="104"/>
              </w:rPr>
            </w:pPr>
            <w:r>
              <w:rPr>
                <w:w w:val="104"/>
              </w:rPr>
              <w:t>+</w:t>
            </w:r>
          </w:p>
        </w:tc>
        <w:tc>
          <w:tcPr>
            <w:tcW w:w="1278" w:type="dxa"/>
            <w:tcBorders>
              <w:top w:val="single" w:sz="6" w:space="0" w:color="131818"/>
              <w:left w:val="single" w:sz="6" w:space="0" w:color="28282B"/>
              <w:bottom w:val="single" w:sz="6" w:space="0" w:color="232B23"/>
              <w:right w:val="single" w:sz="6" w:space="0" w:color="181818"/>
            </w:tcBorders>
          </w:tcPr>
          <w:p w:rsidR="005C4630" w:rsidRPr="000A4CD3" w:rsidRDefault="005C4630" w:rsidP="003A507E">
            <w:pPr>
              <w:jc w:val="center"/>
              <w:rPr>
                <w:w w:val="108"/>
              </w:rPr>
            </w:pPr>
            <w:r>
              <w:rPr>
                <w:w w:val="108"/>
              </w:rPr>
              <w:t>-</w:t>
            </w:r>
          </w:p>
        </w:tc>
        <w:tc>
          <w:tcPr>
            <w:tcW w:w="1556" w:type="dxa"/>
            <w:tcBorders>
              <w:top w:val="single" w:sz="6" w:space="0" w:color="131818"/>
              <w:left w:val="single" w:sz="6" w:space="0" w:color="181818"/>
              <w:bottom w:val="single" w:sz="6" w:space="0" w:color="232B23"/>
              <w:right w:val="single" w:sz="6" w:space="0" w:color="0F0F0F"/>
            </w:tcBorders>
          </w:tcPr>
          <w:p w:rsidR="005C4630" w:rsidRPr="000A4CD3" w:rsidRDefault="005C4630" w:rsidP="003A507E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6" w:space="0" w:color="131818"/>
              <w:left w:val="single" w:sz="6" w:space="0" w:color="0F0F0F"/>
              <w:bottom w:val="single" w:sz="6" w:space="0" w:color="0F1313"/>
              <w:right w:val="single" w:sz="6" w:space="0" w:color="231C1C"/>
            </w:tcBorders>
          </w:tcPr>
          <w:p w:rsidR="005C4630" w:rsidRPr="000A4CD3" w:rsidRDefault="005C4630" w:rsidP="003A507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38343F"/>
              <w:left w:val="single" w:sz="6" w:space="0" w:color="231C1C"/>
              <w:bottom w:val="single" w:sz="6" w:space="0" w:color="23232B"/>
              <w:right w:val="single" w:sz="6" w:space="0" w:color="2F282B"/>
            </w:tcBorders>
          </w:tcPr>
          <w:p w:rsidR="005C4630" w:rsidRPr="000A4CD3" w:rsidRDefault="005C4630" w:rsidP="003A507E">
            <w:pPr>
              <w:jc w:val="center"/>
              <w:rPr>
                <w:w w:val="93"/>
              </w:rPr>
            </w:pPr>
            <w:r>
              <w:rPr>
                <w:w w:val="93"/>
              </w:rPr>
              <w:t>-</w:t>
            </w:r>
          </w:p>
        </w:tc>
        <w:tc>
          <w:tcPr>
            <w:tcW w:w="2122" w:type="dxa"/>
            <w:tcBorders>
              <w:top w:val="single" w:sz="6" w:space="0" w:color="18181C"/>
              <w:left w:val="single" w:sz="6" w:space="0" w:color="2F282B"/>
              <w:bottom w:val="single" w:sz="6" w:space="0" w:color="23232B"/>
              <w:right w:val="single" w:sz="6" w:space="0" w:color="232323"/>
            </w:tcBorders>
          </w:tcPr>
          <w:p w:rsidR="005C4630" w:rsidRPr="000A4CD3" w:rsidRDefault="005C4630" w:rsidP="003A507E">
            <w:pPr>
              <w:jc w:val="center"/>
              <w:rPr>
                <w:w w:val="108"/>
              </w:rPr>
            </w:pPr>
            <w:r>
              <w:rPr>
                <w:w w:val="108"/>
              </w:rPr>
              <w:t>+</w:t>
            </w:r>
          </w:p>
        </w:tc>
      </w:tr>
      <w:tr w:rsidR="005C4630" w:rsidRPr="00DC1998" w:rsidTr="005C4630">
        <w:trPr>
          <w:trHeight w:val="300"/>
          <w:jc w:val="center"/>
        </w:trPr>
        <w:tc>
          <w:tcPr>
            <w:tcW w:w="1305" w:type="dxa"/>
            <w:tcBorders>
              <w:top w:val="single" w:sz="6" w:space="0" w:color="131818"/>
              <w:left w:val="single" w:sz="6" w:space="0" w:color="1F1F23"/>
              <w:bottom w:val="single" w:sz="6" w:space="0" w:color="232B23"/>
              <w:right w:val="single" w:sz="6" w:space="0" w:color="442B23"/>
            </w:tcBorders>
          </w:tcPr>
          <w:p w:rsidR="005C4630" w:rsidRPr="000A4CD3" w:rsidRDefault="005C4630" w:rsidP="003A507E">
            <w:r>
              <w:t>ПНР1</w:t>
            </w:r>
          </w:p>
        </w:tc>
        <w:tc>
          <w:tcPr>
            <w:tcW w:w="993" w:type="dxa"/>
            <w:tcBorders>
              <w:top w:val="single" w:sz="6" w:space="0" w:color="131818"/>
              <w:left w:val="single" w:sz="6" w:space="0" w:color="442B23"/>
              <w:bottom w:val="single" w:sz="6" w:space="0" w:color="232B23"/>
              <w:right w:val="single" w:sz="6" w:space="0" w:color="28282B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4"/>
              </w:rPr>
              <w:t>+</w:t>
            </w:r>
          </w:p>
        </w:tc>
        <w:tc>
          <w:tcPr>
            <w:tcW w:w="1278" w:type="dxa"/>
            <w:tcBorders>
              <w:top w:val="single" w:sz="6" w:space="0" w:color="131818"/>
              <w:left w:val="single" w:sz="6" w:space="0" w:color="28282B"/>
              <w:bottom w:val="single" w:sz="6" w:space="0" w:color="232B23"/>
              <w:right w:val="single" w:sz="6" w:space="0" w:color="181818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8"/>
              </w:rPr>
              <w:t>+</w:t>
            </w:r>
          </w:p>
        </w:tc>
        <w:tc>
          <w:tcPr>
            <w:tcW w:w="1556" w:type="dxa"/>
            <w:tcBorders>
              <w:top w:val="single" w:sz="6" w:space="0" w:color="131818"/>
              <w:left w:val="single" w:sz="6" w:space="0" w:color="181818"/>
              <w:bottom w:val="single" w:sz="6" w:space="0" w:color="232B23"/>
              <w:right w:val="single" w:sz="6" w:space="0" w:color="0F0F0F"/>
            </w:tcBorders>
          </w:tcPr>
          <w:p w:rsidR="005C4630" w:rsidRPr="000A4CD3" w:rsidRDefault="005C4630" w:rsidP="003A507E">
            <w:pPr>
              <w:jc w:val="center"/>
            </w:pPr>
            <w:r>
              <w:t>+</w:t>
            </w:r>
          </w:p>
        </w:tc>
        <w:tc>
          <w:tcPr>
            <w:tcW w:w="1273" w:type="dxa"/>
            <w:tcBorders>
              <w:top w:val="single" w:sz="6" w:space="0" w:color="131818"/>
              <w:left w:val="single" w:sz="6" w:space="0" w:color="0F0F0F"/>
              <w:bottom w:val="single" w:sz="6" w:space="0" w:color="0F1313"/>
              <w:right w:val="single" w:sz="6" w:space="0" w:color="231C1C"/>
            </w:tcBorders>
          </w:tcPr>
          <w:p w:rsidR="005C4630" w:rsidRPr="000A4CD3" w:rsidRDefault="005C4630" w:rsidP="003A507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38343F"/>
              <w:left w:val="single" w:sz="6" w:space="0" w:color="231C1C"/>
              <w:bottom w:val="single" w:sz="6" w:space="0" w:color="23232B"/>
              <w:right w:val="single" w:sz="6" w:space="0" w:color="2F282B"/>
            </w:tcBorders>
          </w:tcPr>
          <w:p w:rsidR="005C4630" w:rsidRPr="00DC1998" w:rsidRDefault="005C4630" w:rsidP="003A507E">
            <w:pPr>
              <w:jc w:val="center"/>
            </w:pPr>
            <w:r>
              <w:rPr>
                <w:w w:val="93"/>
              </w:rPr>
              <w:t>+</w:t>
            </w:r>
          </w:p>
        </w:tc>
        <w:tc>
          <w:tcPr>
            <w:tcW w:w="2122" w:type="dxa"/>
            <w:tcBorders>
              <w:top w:val="single" w:sz="6" w:space="0" w:color="18181C"/>
              <w:left w:val="single" w:sz="6" w:space="0" w:color="2F282B"/>
              <w:bottom w:val="single" w:sz="6" w:space="0" w:color="23232B"/>
              <w:right w:val="single" w:sz="6" w:space="0" w:color="232323"/>
            </w:tcBorders>
          </w:tcPr>
          <w:p w:rsidR="005C4630" w:rsidRPr="002A1C9B" w:rsidRDefault="005C4630" w:rsidP="003A507E">
            <w:pPr>
              <w:jc w:val="center"/>
            </w:pPr>
            <w:r>
              <w:rPr>
                <w:w w:val="108"/>
              </w:rPr>
              <w:t>+</w:t>
            </w:r>
          </w:p>
        </w:tc>
      </w:tr>
      <w:tr w:rsidR="005C4630" w:rsidRPr="00DC1998" w:rsidTr="005C4630">
        <w:trPr>
          <w:trHeight w:val="300"/>
          <w:jc w:val="center"/>
        </w:trPr>
        <w:tc>
          <w:tcPr>
            <w:tcW w:w="1305" w:type="dxa"/>
            <w:tcBorders>
              <w:top w:val="single" w:sz="6" w:space="0" w:color="232B23"/>
              <w:left w:val="single" w:sz="6" w:space="0" w:color="1F1F23"/>
              <w:bottom w:val="single" w:sz="8" w:space="0" w:color="282B28"/>
              <w:right w:val="single" w:sz="6" w:space="0" w:color="442B23"/>
            </w:tcBorders>
          </w:tcPr>
          <w:p w:rsidR="005C4630" w:rsidRPr="000A4CD3" w:rsidRDefault="005C4630" w:rsidP="003A507E">
            <w:r>
              <w:t>НР2</w:t>
            </w:r>
          </w:p>
        </w:tc>
        <w:tc>
          <w:tcPr>
            <w:tcW w:w="993" w:type="dxa"/>
            <w:tcBorders>
              <w:top w:val="single" w:sz="6" w:space="0" w:color="232B23"/>
              <w:left w:val="single" w:sz="6" w:space="0" w:color="442B23"/>
              <w:bottom w:val="single" w:sz="8" w:space="0" w:color="282B28"/>
              <w:right w:val="single" w:sz="6" w:space="0" w:color="28282B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8"/>
              </w:rPr>
              <w:t>+</w:t>
            </w:r>
          </w:p>
        </w:tc>
        <w:tc>
          <w:tcPr>
            <w:tcW w:w="1278" w:type="dxa"/>
            <w:tcBorders>
              <w:top w:val="single" w:sz="6" w:space="0" w:color="232B23"/>
              <w:left w:val="single" w:sz="6" w:space="0" w:color="28282B"/>
              <w:bottom w:val="single" w:sz="8" w:space="0" w:color="282B28"/>
              <w:right w:val="single" w:sz="8" w:space="0" w:color="343434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4"/>
              </w:rPr>
              <w:t>+</w:t>
            </w:r>
          </w:p>
        </w:tc>
        <w:tc>
          <w:tcPr>
            <w:tcW w:w="1556" w:type="dxa"/>
            <w:tcBorders>
              <w:top w:val="single" w:sz="6" w:space="0" w:color="232B23"/>
              <w:left w:val="single" w:sz="8" w:space="0" w:color="343434"/>
              <w:bottom w:val="single" w:sz="8" w:space="0" w:color="282B28"/>
              <w:right w:val="single" w:sz="6" w:space="0" w:color="2F2F38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8"/>
              </w:rPr>
              <w:t>+</w:t>
            </w:r>
          </w:p>
        </w:tc>
        <w:tc>
          <w:tcPr>
            <w:tcW w:w="1273" w:type="dxa"/>
            <w:tcBorders>
              <w:top w:val="single" w:sz="6" w:space="0" w:color="0F1313"/>
              <w:left w:val="single" w:sz="6" w:space="0" w:color="2F2F38"/>
              <w:bottom w:val="single" w:sz="6" w:space="0" w:color="0C0F0F"/>
              <w:right w:val="single" w:sz="6" w:space="0" w:color="2F2F34"/>
            </w:tcBorders>
          </w:tcPr>
          <w:p w:rsidR="005C4630" w:rsidRPr="000A4CD3" w:rsidRDefault="005C4630" w:rsidP="003A507E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23232B"/>
              <w:left w:val="single" w:sz="6" w:space="0" w:color="2F2F34"/>
              <w:bottom w:val="single" w:sz="6" w:space="0" w:color="232328"/>
              <w:right w:val="single" w:sz="6" w:space="0" w:color="2F282B"/>
            </w:tcBorders>
          </w:tcPr>
          <w:p w:rsidR="005C4630" w:rsidRPr="00DC1998" w:rsidRDefault="005C4630" w:rsidP="003A507E">
            <w:pPr>
              <w:jc w:val="center"/>
            </w:pPr>
            <w:r>
              <w:rPr>
                <w:w w:val="93"/>
              </w:rPr>
              <w:t>-</w:t>
            </w:r>
          </w:p>
        </w:tc>
        <w:tc>
          <w:tcPr>
            <w:tcW w:w="2122" w:type="dxa"/>
            <w:tcBorders>
              <w:top w:val="single" w:sz="6" w:space="0" w:color="23232B"/>
              <w:left w:val="single" w:sz="6" w:space="0" w:color="2F282B"/>
              <w:bottom w:val="single" w:sz="6" w:space="0" w:color="232328"/>
              <w:right w:val="single" w:sz="6" w:space="0" w:color="232323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93"/>
              </w:rPr>
              <w:t>-</w:t>
            </w:r>
          </w:p>
        </w:tc>
      </w:tr>
      <w:tr w:rsidR="005C4630" w:rsidRPr="00DC1998" w:rsidTr="005C4630">
        <w:trPr>
          <w:trHeight w:val="300"/>
          <w:jc w:val="center"/>
        </w:trPr>
        <w:tc>
          <w:tcPr>
            <w:tcW w:w="1305" w:type="dxa"/>
            <w:tcBorders>
              <w:top w:val="single" w:sz="8" w:space="0" w:color="282B28"/>
              <w:left w:val="single" w:sz="8" w:space="0" w:color="282B28"/>
              <w:bottom w:val="single" w:sz="6" w:space="0" w:color="18181C"/>
              <w:right w:val="single" w:sz="6" w:space="0" w:color="442B23"/>
            </w:tcBorders>
          </w:tcPr>
          <w:p w:rsidR="005C4630" w:rsidRPr="000A4CD3" w:rsidRDefault="005C4630" w:rsidP="003A507E">
            <w:r>
              <w:t>ПНР2</w:t>
            </w:r>
          </w:p>
        </w:tc>
        <w:tc>
          <w:tcPr>
            <w:tcW w:w="993" w:type="dxa"/>
            <w:tcBorders>
              <w:top w:val="single" w:sz="8" w:space="0" w:color="282B28"/>
              <w:left w:val="single" w:sz="6" w:space="0" w:color="442B23"/>
              <w:bottom w:val="single" w:sz="8" w:space="0" w:color="383438"/>
              <w:right w:val="single" w:sz="6" w:space="0" w:color="28282B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4"/>
              </w:rPr>
              <w:t>+</w:t>
            </w:r>
          </w:p>
        </w:tc>
        <w:tc>
          <w:tcPr>
            <w:tcW w:w="1278" w:type="dxa"/>
            <w:tcBorders>
              <w:top w:val="single" w:sz="8" w:space="0" w:color="282B28"/>
              <w:left w:val="single" w:sz="6" w:space="0" w:color="28282B"/>
              <w:bottom w:val="single" w:sz="6" w:space="0" w:color="1C1C1C"/>
              <w:right w:val="single" w:sz="8" w:space="0" w:color="343434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4"/>
              </w:rPr>
              <w:t>+</w:t>
            </w:r>
          </w:p>
        </w:tc>
        <w:tc>
          <w:tcPr>
            <w:tcW w:w="1556" w:type="dxa"/>
            <w:tcBorders>
              <w:top w:val="single" w:sz="8" w:space="0" w:color="282B28"/>
              <w:left w:val="single" w:sz="8" w:space="0" w:color="343434"/>
              <w:bottom w:val="single" w:sz="8" w:space="0" w:color="34382F"/>
              <w:right w:val="single" w:sz="6" w:space="0" w:color="2F2F38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4"/>
              </w:rPr>
              <w:t>+</w:t>
            </w:r>
          </w:p>
        </w:tc>
        <w:tc>
          <w:tcPr>
            <w:tcW w:w="1273" w:type="dxa"/>
            <w:tcBorders>
              <w:top w:val="single" w:sz="6" w:space="0" w:color="0C0F0F"/>
              <w:left w:val="single" w:sz="6" w:space="0" w:color="2F2F38"/>
              <w:bottom w:val="single" w:sz="6" w:space="0" w:color="181C18"/>
              <w:right w:val="single" w:sz="6" w:space="0" w:color="2F2F34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4"/>
              </w:rPr>
              <w:t>+</w:t>
            </w:r>
          </w:p>
        </w:tc>
        <w:tc>
          <w:tcPr>
            <w:tcW w:w="1559" w:type="dxa"/>
            <w:tcBorders>
              <w:top w:val="single" w:sz="6" w:space="0" w:color="232328"/>
              <w:left w:val="single" w:sz="6" w:space="0" w:color="2F2F34"/>
              <w:bottom w:val="single" w:sz="6" w:space="0" w:color="181C18"/>
              <w:right w:val="single" w:sz="6" w:space="0" w:color="2F282B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8"/>
              </w:rPr>
              <w:t>-</w:t>
            </w:r>
          </w:p>
        </w:tc>
        <w:tc>
          <w:tcPr>
            <w:tcW w:w="2122" w:type="dxa"/>
            <w:tcBorders>
              <w:top w:val="single" w:sz="6" w:space="0" w:color="232328"/>
              <w:left w:val="single" w:sz="6" w:space="0" w:color="2F282B"/>
              <w:bottom w:val="single" w:sz="8" w:space="0" w:color="2B2B2B"/>
              <w:right w:val="single" w:sz="6" w:space="0" w:color="232323"/>
            </w:tcBorders>
          </w:tcPr>
          <w:p w:rsidR="005C4630" w:rsidRPr="00DC1998" w:rsidRDefault="005C4630" w:rsidP="003A507E">
            <w:pPr>
              <w:jc w:val="center"/>
            </w:pPr>
            <w:r w:rsidRPr="00DC1998">
              <w:rPr>
                <w:w w:val="104"/>
              </w:rPr>
              <w:t>+</w:t>
            </w:r>
          </w:p>
        </w:tc>
      </w:tr>
    </w:tbl>
    <w:p w:rsidR="009F2190" w:rsidRPr="009F2190" w:rsidRDefault="009F2190" w:rsidP="009F2190">
      <w:pPr>
        <w:autoSpaceDE/>
        <w:autoSpaceDN/>
        <w:ind w:left="851"/>
        <w:rPr>
          <w:sz w:val="24"/>
          <w:szCs w:val="24"/>
          <w:lang w:bidi="ar-SA"/>
        </w:rPr>
      </w:pPr>
      <w:r w:rsidRPr="009F2190">
        <w:rPr>
          <w:sz w:val="24"/>
          <w:szCs w:val="24"/>
          <w:lang w:bidi="ar-SA"/>
        </w:rPr>
        <w:t xml:space="preserve">Таблица </w:t>
      </w:r>
      <w:r>
        <w:rPr>
          <w:sz w:val="24"/>
          <w:szCs w:val="24"/>
          <w:lang w:bidi="ar-SA"/>
        </w:rPr>
        <w:t>3</w:t>
      </w:r>
      <w:r w:rsidRPr="009F2190">
        <w:rPr>
          <w:sz w:val="24"/>
          <w:szCs w:val="24"/>
          <w:lang w:bidi="ar-SA"/>
        </w:rPr>
        <w:t>.1 – Составные части расходомера ИГК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3114"/>
        <w:gridCol w:w="2693"/>
        <w:gridCol w:w="3969"/>
      </w:tblGrid>
      <w:tr w:rsidR="009F2190" w:rsidRPr="009F2190" w:rsidTr="009F2190">
        <w:trPr>
          <w:cantSplit/>
          <w:trHeight w:val="624"/>
          <w:tblHeader/>
          <w:jc w:val="center"/>
        </w:trPr>
        <w:tc>
          <w:tcPr>
            <w:tcW w:w="31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2190" w:rsidRPr="009F2190" w:rsidRDefault="009F2190" w:rsidP="009F219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9F2190">
              <w:rPr>
                <w:sz w:val="24"/>
                <w:szCs w:val="24"/>
                <w:lang w:bidi="ar-SA"/>
              </w:rPr>
              <w:t>Корректор газа (ВТ)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190" w:rsidRPr="009F2190" w:rsidRDefault="009F2190" w:rsidP="009F219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9F2190">
              <w:rPr>
                <w:sz w:val="24"/>
                <w:szCs w:val="24"/>
                <w:lang w:bidi="ar-SA"/>
              </w:rPr>
              <w:t>Преобразователи температуры (ПТ)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190" w:rsidRPr="009F2190" w:rsidRDefault="009F2190" w:rsidP="009F219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9F2190">
              <w:rPr>
                <w:sz w:val="24"/>
                <w:szCs w:val="24"/>
                <w:lang w:bidi="ar-SA"/>
              </w:rPr>
              <w:t>Преобразователи давления (ПД)</w:t>
            </w:r>
          </w:p>
        </w:tc>
      </w:tr>
      <w:tr w:rsidR="009F2190" w:rsidRPr="009F2190" w:rsidTr="009F2190">
        <w:trPr>
          <w:cantSplit/>
          <w:jc w:val="center"/>
        </w:trPr>
        <w:tc>
          <w:tcPr>
            <w:tcW w:w="31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2190" w:rsidRPr="009F2190" w:rsidRDefault="009F2190" w:rsidP="009F219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9F2190">
              <w:rPr>
                <w:color w:val="000000"/>
                <w:sz w:val="24"/>
                <w:szCs w:val="24"/>
                <w:lang w:bidi="ar-SA"/>
              </w:rPr>
              <w:t>СПГ762(37670-13)</w:t>
            </w:r>
          </w:p>
          <w:p w:rsidR="009F2190" w:rsidRPr="009F2190" w:rsidRDefault="009F2190" w:rsidP="009F219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9F2190">
              <w:rPr>
                <w:color w:val="000000"/>
                <w:sz w:val="24"/>
                <w:szCs w:val="24"/>
                <w:lang w:bidi="ar-SA"/>
              </w:rPr>
              <w:t>СПГ761(36693-13)</w:t>
            </w:r>
          </w:p>
          <w:p w:rsidR="009F2190" w:rsidRPr="009F2190" w:rsidRDefault="009F2190" w:rsidP="009F219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9F2190">
              <w:rPr>
                <w:color w:val="000000"/>
                <w:sz w:val="24"/>
                <w:szCs w:val="24"/>
                <w:lang w:bidi="ar-SA"/>
              </w:rPr>
              <w:t>СПГ742(48867-12)</w:t>
            </w:r>
          </w:p>
          <w:p w:rsidR="009F2190" w:rsidRPr="009F2190" w:rsidRDefault="009F2190" w:rsidP="009F219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ahoma"/>
                <w:color w:val="000000"/>
                <w:sz w:val="24"/>
                <w:szCs w:val="24"/>
                <w:lang w:bidi="ar-SA"/>
              </w:rPr>
            </w:pPr>
            <w:r w:rsidRPr="009F2190">
              <w:rPr>
                <w:color w:val="000000"/>
                <w:sz w:val="24"/>
                <w:szCs w:val="24"/>
                <w:lang w:bidi="ar-SA"/>
              </w:rPr>
              <w:t>ИМ2300(14527-17)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2190" w:rsidRPr="009F2190" w:rsidRDefault="009F2190" w:rsidP="009F2190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9F2190">
              <w:rPr>
                <w:color w:val="000000"/>
                <w:sz w:val="24"/>
                <w:szCs w:val="24"/>
                <w:lang w:bidi="ar-SA"/>
              </w:rPr>
              <w:t>ТПТ-1,17,19,21,25р (46155-10)</w:t>
            </w:r>
          </w:p>
          <w:p w:rsidR="009F2190" w:rsidRPr="009F2190" w:rsidRDefault="009F2190" w:rsidP="009F2190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ahoma"/>
                <w:color w:val="000000"/>
                <w:sz w:val="24"/>
                <w:szCs w:val="24"/>
                <w:lang w:bidi="ar-SA"/>
              </w:rPr>
            </w:pPr>
            <w:r w:rsidRPr="009F2190">
              <w:rPr>
                <w:color w:val="000000"/>
                <w:sz w:val="24"/>
                <w:szCs w:val="24"/>
                <w:lang w:bidi="ar-SA"/>
              </w:rPr>
              <w:t>ТПТ-7,8,11,12,13,14,15 (39144-08)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2190" w:rsidRPr="009F2190" w:rsidRDefault="009F2190" w:rsidP="009F219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9F2190">
              <w:rPr>
                <w:sz w:val="24"/>
                <w:szCs w:val="24"/>
                <w:lang w:bidi="ar-SA"/>
              </w:rPr>
              <w:t>МИДА-13П</w:t>
            </w:r>
            <w:r w:rsidRPr="009F2190">
              <w:rPr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 (17636-17)</w:t>
            </w:r>
          </w:p>
          <w:p w:rsidR="009F2190" w:rsidRPr="009F2190" w:rsidRDefault="009F2190" w:rsidP="009F219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9F2190">
              <w:rPr>
                <w:sz w:val="24"/>
                <w:szCs w:val="24"/>
                <w:lang w:bidi="ar-SA"/>
              </w:rPr>
              <w:t>Метран-55 (18375-08)</w:t>
            </w:r>
          </w:p>
          <w:p w:rsidR="009F2190" w:rsidRPr="009F2190" w:rsidRDefault="009F2190" w:rsidP="009F2190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9F2190">
              <w:rPr>
                <w:sz w:val="24"/>
                <w:szCs w:val="24"/>
                <w:lang w:bidi="ar-SA"/>
              </w:rPr>
              <w:t>СДВ</w:t>
            </w:r>
            <w:r w:rsidRPr="009F2190">
              <w:rPr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 (28313-11)</w:t>
            </w:r>
          </w:p>
        </w:tc>
      </w:tr>
    </w:tbl>
    <w:p w:rsidR="009F2190" w:rsidRDefault="009F2190" w:rsidP="009F2190">
      <w:pPr>
        <w:pStyle w:val="a5"/>
        <w:tabs>
          <w:tab w:val="left" w:pos="1367"/>
        </w:tabs>
        <w:ind w:left="851" w:right="145" w:firstLine="0"/>
        <w:rPr>
          <w:sz w:val="24"/>
        </w:rPr>
      </w:pPr>
    </w:p>
    <w:p w:rsidR="0073166D" w:rsidRDefault="00FC0076" w:rsidP="003A507E">
      <w:pPr>
        <w:pStyle w:val="a5"/>
        <w:numPr>
          <w:ilvl w:val="2"/>
          <w:numId w:val="76"/>
        </w:numPr>
        <w:tabs>
          <w:tab w:val="left" w:pos="1367"/>
        </w:tabs>
        <w:ind w:left="284" w:right="145" w:firstLine="567"/>
        <w:rPr>
          <w:sz w:val="24"/>
        </w:rPr>
      </w:pPr>
      <w:r>
        <w:rPr>
          <w:sz w:val="24"/>
        </w:rPr>
        <w:t>В зависимости от максимального давления в трубопроводе расходомер имеет следующие исполнения: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right="147" w:firstLine="567"/>
        <w:rPr>
          <w:sz w:val="24"/>
        </w:rPr>
      </w:pPr>
      <w:r>
        <w:rPr>
          <w:sz w:val="24"/>
        </w:rPr>
        <w:t xml:space="preserve">исполнение </w:t>
      </w:r>
      <w:r w:rsidR="00CC6B79">
        <w:rPr>
          <w:sz w:val="24"/>
        </w:rPr>
        <w:t>006</w:t>
      </w:r>
      <w:r>
        <w:rPr>
          <w:sz w:val="24"/>
        </w:rPr>
        <w:t>– для установки в измерительные трубопроводы с рабочим</w:t>
      </w:r>
      <w:r w:rsidR="005C4630">
        <w:rPr>
          <w:sz w:val="24"/>
        </w:rPr>
        <w:t xml:space="preserve"> </w:t>
      </w:r>
      <w:r>
        <w:rPr>
          <w:sz w:val="24"/>
        </w:rPr>
        <w:t>давлением</w:t>
      </w:r>
      <w:r w:rsidR="005C4630">
        <w:rPr>
          <w:sz w:val="24"/>
        </w:rPr>
        <w:t xml:space="preserve"> </w:t>
      </w:r>
      <w:r>
        <w:rPr>
          <w:sz w:val="24"/>
        </w:rPr>
        <w:t>до</w:t>
      </w:r>
      <w:r w:rsidR="005C4630">
        <w:rPr>
          <w:sz w:val="24"/>
        </w:rPr>
        <w:t xml:space="preserve"> </w:t>
      </w:r>
      <w:r>
        <w:rPr>
          <w:sz w:val="24"/>
        </w:rPr>
        <w:t>0,</w:t>
      </w:r>
      <w:r w:rsidR="005C4630">
        <w:rPr>
          <w:sz w:val="24"/>
        </w:rPr>
        <w:t>6</w:t>
      </w:r>
      <w:r>
        <w:rPr>
          <w:sz w:val="24"/>
        </w:rPr>
        <w:t xml:space="preserve"> МПа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включительно;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right="140" w:firstLine="567"/>
        <w:rPr>
          <w:sz w:val="24"/>
        </w:rPr>
      </w:pPr>
      <w:r>
        <w:rPr>
          <w:sz w:val="24"/>
        </w:rPr>
        <w:t xml:space="preserve">исполнение </w:t>
      </w:r>
      <w:r w:rsidR="00CC6B79">
        <w:rPr>
          <w:sz w:val="24"/>
        </w:rPr>
        <w:t>010</w:t>
      </w:r>
      <w:r>
        <w:rPr>
          <w:sz w:val="24"/>
        </w:rPr>
        <w:t xml:space="preserve"> – для установки </w:t>
      </w:r>
      <w:r w:rsidR="005C4630">
        <w:rPr>
          <w:sz w:val="24"/>
        </w:rPr>
        <w:t xml:space="preserve">в </w:t>
      </w:r>
      <w:r>
        <w:rPr>
          <w:sz w:val="24"/>
        </w:rPr>
        <w:t>измерительные трубопроводы с</w:t>
      </w:r>
      <w:r w:rsidR="005C4630">
        <w:rPr>
          <w:sz w:val="24"/>
        </w:rPr>
        <w:t xml:space="preserve"> </w:t>
      </w:r>
      <w:r>
        <w:rPr>
          <w:sz w:val="24"/>
        </w:rPr>
        <w:t>рабочим</w:t>
      </w:r>
      <w:r w:rsidR="005C4630">
        <w:rPr>
          <w:sz w:val="24"/>
        </w:rPr>
        <w:t xml:space="preserve"> </w:t>
      </w:r>
      <w:r>
        <w:rPr>
          <w:sz w:val="24"/>
        </w:rPr>
        <w:t>давлением</w:t>
      </w:r>
      <w:r w:rsidR="005C4630">
        <w:rPr>
          <w:sz w:val="24"/>
        </w:rPr>
        <w:t xml:space="preserve"> </w:t>
      </w:r>
      <w:r>
        <w:rPr>
          <w:sz w:val="24"/>
        </w:rPr>
        <w:t>до</w:t>
      </w:r>
      <w:r w:rsidR="005C4630">
        <w:rPr>
          <w:sz w:val="24"/>
        </w:rPr>
        <w:t xml:space="preserve"> 1,</w:t>
      </w:r>
      <w:r>
        <w:rPr>
          <w:sz w:val="24"/>
        </w:rPr>
        <w:t>0 МПа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включительно;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right="141" w:firstLine="567"/>
        <w:rPr>
          <w:sz w:val="24"/>
        </w:rPr>
      </w:pPr>
      <w:r>
        <w:rPr>
          <w:sz w:val="24"/>
        </w:rPr>
        <w:t xml:space="preserve">исполнение </w:t>
      </w:r>
      <w:r w:rsidR="00CC6B79">
        <w:rPr>
          <w:sz w:val="24"/>
        </w:rPr>
        <w:t xml:space="preserve">016 </w:t>
      </w:r>
      <w:r>
        <w:rPr>
          <w:sz w:val="24"/>
        </w:rPr>
        <w:t>– для установки</w:t>
      </w:r>
      <w:r w:rsidR="005C4630">
        <w:rPr>
          <w:sz w:val="24"/>
        </w:rPr>
        <w:t xml:space="preserve"> </w:t>
      </w:r>
      <w:r>
        <w:rPr>
          <w:sz w:val="24"/>
        </w:rPr>
        <w:t>в</w:t>
      </w:r>
      <w:r w:rsidR="005C4630">
        <w:rPr>
          <w:sz w:val="24"/>
        </w:rPr>
        <w:t xml:space="preserve"> </w:t>
      </w:r>
      <w:r>
        <w:rPr>
          <w:sz w:val="24"/>
        </w:rPr>
        <w:t>измерительные</w:t>
      </w:r>
      <w:r w:rsidR="005C4630">
        <w:rPr>
          <w:sz w:val="24"/>
        </w:rPr>
        <w:t xml:space="preserve"> </w:t>
      </w:r>
      <w:r>
        <w:rPr>
          <w:sz w:val="24"/>
        </w:rPr>
        <w:t>трубопроводы</w:t>
      </w:r>
      <w:r w:rsidR="005C4630">
        <w:rPr>
          <w:sz w:val="24"/>
        </w:rPr>
        <w:t xml:space="preserve"> </w:t>
      </w:r>
      <w:r>
        <w:rPr>
          <w:sz w:val="24"/>
        </w:rPr>
        <w:t>с</w:t>
      </w:r>
      <w:r w:rsidR="005C4630">
        <w:rPr>
          <w:sz w:val="24"/>
        </w:rPr>
        <w:t xml:space="preserve"> </w:t>
      </w:r>
      <w:r>
        <w:rPr>
          <w:sz w:val="24"/>
        </w:rPr>
        <w:t>рабочим</w:t>
      </w:r>
      <w:r w:rsidR="005C4630">
        <w:rPr>
          <w:sz w:val="24"/>
        </w:rPr>
        <w:t xml:space="preserve"> </w:t>
      </w:r>
      <w:r>
        <w:rPr>
          <w:sz w:val="24"/>
        </w:rPr>
        <w:t>давлением</w:t>
      </w:r>
      <w:r w:rsidR="005C4630">
        <w:rPr>
          <w:sz w:val="24"/>
        </w:rPr>
        <w:t xml:space="preserve"> </w:t>
      </w:r>
      <w:r>
        <w:rPr>
          <w:sz w:val="24"/>
        </w:rPr>
        <w:t>до</w:t>
      </w:r>
      <w:r w:rsidR="005C4630">
        <w:rPr>
          <w:sz w:val="24"/>
        </w:rPr>
        <w:t xml:space="preserve"> </w:t>
      </w:r>
      <w:r>
        <w:rPr>
          <w:sz w:val="24"/>
        </w:rPr>
        <w:t>1,6 МПа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включительно;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spacing w:before="1"/>
        <w:ind w:left="284" w:right="141" w:firstLine="567"/>
        <w:rPr>
          <w:sz w:val="24"/>
        </w:rPr>
      </w:pPr>
      <w:r>
        <w:rPr>
          <w:sz w:val="24"/>
        </w:rPr>
        <w:t xml:space="preserve">исполнение </w:t>
      </w:r>
      <w:r w:rsidR="00CC6B79">
        <w:rPr>
          <w:sz w:val="24"/>
        </w:rPr>
        <w:t>025</w:t>
      </w:r>
      <w:r>
        <w:rPr>
          <w:sz w:val="24"/>
        </w:rPr>
        <w:t xml:space="preserve"> – для установки</w:t>
      </w:r>
      <w:r w:rsidR="005C4630">
        <w:rPr>
          <w:sz w:val="24"/>
        </w:rPr>
        <w:t xml:space="preserve"> </w:t>
      </w:r>
      <w:r>
        <w:rPr>
          <w:sz w:val="24"/>
        </w:rPr>
        <w:t>в</w:t>
      </w:r>
      <w:r w:rsidR="005C4630">
        <w:rPr>
          <w:sz w:val="24"/>
        </w:rPr>
        <w:t xml:space="preserve"> </w:t>
      </w:r>
      <w:r>
        <w:rPr>
          <w:sz w:val="24"/>
        </w:rPr>
        <w:t>измерительные</w:t>
      </w:r>
      <w:r w:rsidR="005C4630">
        <w:rPr>
          <w:sz w:val="24"/>
        </w:rPr>
        <w:t xml:space="preserve"> </w:t>
      </w:r>
      <w:r>
        <w:rPr>
          <w:sz w:val="24"/>
        </w:rPr>
        <w:t>трубопроводы</w:t>
      </w:r>
      <w:r w:rsidR="005C4630">
        <w:rPr>
          <w:sz w:val="24"/>
        </w:rPr>
        <w:t xml:space="preserve"> </w:t>
      </w:r>
      <w:r>
        <w:rPr>
          <w:sz w:val="24"/>
        </w:rPr>
        <w:t>с</w:t>
      </w:r>
      <w:r w:rsidR="005C4630">
        <w:rPr>
          <w:sz w:val="24"/>
        </w:rPr>
        <w:t xml:space="preserve"> </w:t>
      </w:r>
      <w:r>
        <w:rPr>
          <w:sz w:val="24"/>
        </w:rPr>
        <w:t>рабочим</w:t>
      </w:r>
      <w:r w:rsidR="005C4630">
        <w:rPr>
          <w:sz w:val="24"/>
        </w:rPr>
        <w:t xml:space="preserve"> </w:t>
      </w:r>
      <w:r>
        <w:rPr>
          <w:sz w:val="24"/>
        </w:rPr>
        <w:t>давлением</w:t>
      </w:r>
      <w:r w:rsidR="005C4630">
        <w:rPr>
          <w:sz w:val="24"/>
        </w:rPr>
        <w:t xml:space="preserve"> </w:t>
      </w:r>
      <w:r>
        <w:rPr>
          <w:sz w:val="24"/>
        </w:rPr>
        <w:t>до</w:t>
      </w:r>
      <w:r w:rsidR="005C4630">
        <w:rPr>
          <w:sz w:val="24"/>
        </w:rPr>
        <w:t xml:space="preserve"> </w:t>
      </w:r>
      <w:r w:rsidR="00523057">
        <w:rPr>
          <w:sz w:val="24"/>
        </w:rPr>
        <w:t>2,5</w:t>
      </w:r>
      <w:r>
        <w:rPr>
          <w:sz w:val="24"/>
        </w:rPr>
        <w:t xml:space="preserve"> МПа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включительно;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right="141" w:firstLine="567"/>
        <w:rPr>
          <w:sz w:val="24"/>
        </w:rPr>
      </w:pPr>
      <w:r>
        <w:rPr>
          <w:sz w:val="24"/>
        </w:rPr>
        <w:t xml:space="preserve">исполнение </w:t>
      </w:r>
      <w:r w:rsidR="00CC6B79">
        <w:rPr>
          <w:sz w:val="24"/>
        </w:rPr>
        <w:t>040</w:t>
      </w:r>
      <w:r>
        <w:rPr>
          <w:sz w:val="24"/>
        </w:rPr>
        <w:t xml:space="preserve"> – для</w:t>
      </w:r>
      <w:r w:rsidR="005C4630">
        <w:rPr>
          <w:sz w:val="24"/>
        </w:rPr>
        <w:t xml:space="preserve"> </w:t>
      </w:r>
      <w:r>
        <w:rPr>
          <w:sz w:val="24"/>
        </w:rPr>
        <w:t>установки</w:t>
      </w:r>
      <w:r w:rsidR="005C4630">
        <w:rPr>
          <w:sz w:val="24"/>
        </w:rPr>
        <w:t xml:space="preserve"> </w:t>
      </w:r>
      <w:r>
        <w:rPr>
          <w:sz w:val="24"/>
        </w:rPr>
        <w:t>в</w:t>
      </w:r>
      <w:r w:rsidR="005C4630">
        <w:rPr>
          <w:sz w:val="24"/>
        </w:rPr>
        <w:t xml:space="preserve"> </w:t>
      </w:r>
      <w:r>
        <w:rPr>
          <w:sz w:val="24"/>
        </w:rPr>
        <w:t>измерительные</w:t>
      </w:r>
      <w:r w:rsidR="005C4630">
        <w:rPr>
          <w:sz w:val="24"/>
        </w:rPr>
        <w:t xml:space="preserve"> </w:t>
      </w:r>
      <w:r>
        <w:rPr>
          <w:sz w:val="24"/>
        </w:rPr>
        <w:t>трубопроводы</w:t>
      </w:r>
      <w:r w:rsidR="005C4630">
        <w:rPr>
          <w:sz w:val="24"/>
        </w:rPr>
        <w:t xml:space="preserve"> </w:t>
      </w:r>
      <w:r>
        <w:rPr>
          <w:sz w:val="24"/>
        </w:rPr>
        <w:t>с</w:t>
      </w:r>
      <w:r w:rsidR="005C4630">
        <w:rPr>
          <w:sz w:val="24"/>
        </w:rPr>
        <w:t xml:space="preserve"> </w:t>
      </w:r>
      <w:r>
        <w:rPr>
          <w:sz w:val="24"/>
        </w:rPr>
        <w:t>рабочим</w:t>
      </w:r>
      <w:r w:rsidR="005C4630">
        <w:rPr>
          <w:sz w:val="24"/>
        </w:rPr>
        <w:t xml:space="preserve"> </w:t>
      </w:r>
      <w:r>
        <w:rPr>
          <w:sz w:val="24"/>
        </w:rPr>
        <w:t>давлением</w:t>
      </w:r>
      <w:r w:rsidR="005C4630">
        <w:rPr>
          <w:sz w:val="24"/>
        </w:rPr>
        <w:t xml:space="preserve"> </w:t>
      </w:r>
      <w:r>
        <w:rPr>
          <w:sz w:val="24"/>
        </w:rPr>
        <w:t>до</w:t>
      </w:r>
      <w:r w:rsidR="005C4630">
        <w:rPr>
          <w:sz w:val="24"/>
        </w:rPr>
        <w:t xml:space="preserve"> </w:t>
      </w:r>
      <w:r w:rsidR="00523057">
        <w:rPr>
          <w:sz w:val="24"/>
        </w:rPr>
        <w:t>4,0</w:t>
      </w:r>
      <w:r>
        <w:rPr>
          <w:sz w:val="24"/>
        </w:rPr>
        <w:t xml:space="preserve"> МПа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включительно;</w:t>
      </w:r>
    </w:p>
    <w:p w:rsidR="0073166D" w:rsidRDefault="00FC0076" w:rsidP="003A507E">
      <w:pPr>
        <w:pStyle w:val="a5"/>
        <w:numPr>
          <w:ilvl w:val="0"/>
          <w:numId w:val="77"/>
        </w:numPr>
        <w:tabs>
          <w:tab w:val="left" w:pos="1081"/>
        </w:tabs>
        <w:ind w:left="284" w:right="237" w:firstLine="567"/>
      </w:pPr>
      <w:r>
        <w:rPr>
          <w:sz w:val="24"/>
        </w:rPr>
        <w:t>исполнение</w:t>
      </w:r>
      <w:r w:rsidRPr="003A507E">
        <w:rPr>
          <w:spacing w:val="8"/>
          <w:sz w:val="24"/>
        </w:rPr>
        <w:t xml:space="preserve"> </w:t>
      </w:r>
      <w:r w:rsidR="005C4630">
        <w:rPr>
          <w:sz w:val="24"/>
        </w:rPr>
        <w:t>100</w:t>
      </w:r>
      <w:r w:rsidRPr="003A507E">
        <w:rPr>
          <w:spacing w:val="12"/>
          <w:sz w:val="24"/>
        </w:rPr>
        <w:t xml:space="preserve"> </w:t>
      </w:r>
      <w:r>
        <w:rPr>
          <w:sz w:val="24"/>
        </w:rPr>
        <w:t>–</w:t>
      </w:r>
      <w:r w:rsidRPr="003A507E">
        <w:rPr>
          <w:spacing w:val="10"/>
          <w:sz w:val="24"/>
        </w:rPr>
        <w:t xml:space="preserve"> </w:t>
      </w:r>
      <w:r>
        <w:rPr>
          <w:sz w:val="24"/>
        </w:rPr>
        <w:t>для</w:t>
      </w:r>
      <w:r w:rsidRPr="003A507E">
        <w:rPr>
          <w:spacing w:val="6"/>
          <w:sz w:val="24"/>
        </w:rPr>
        <w:t xml:space="preserve"> </w:t>
      </w:r>
      <w:r>
        <w:rPr>
          <w:sz w:val="24"/>
        </w:rPr>
        <w:t>установки</w:t>
      </w:r>
      <w:r w:rsidRPr="003A507E">
        <w:rPr>
          <w:spacing w:val="11"/>
          <w:sz w:val="24"/>
        </w:rPr>
        <w:t xml:space="preserve"> </w:t>
      </w:r>
      <w:r>
        <w:rPr>
          <w:sz w:val="24"/>
        </w:rPr>
        <w:t>в</w:t>
      </w:r>
      <w:r w:rsidRPr="003A507E">
        <w:rPr>
          <w:spacing w:val="10"/>
          <w:sz w:val="24"/>
        </w:rPr>
        <w:t xml:space="preserve"> </w:t>
      </w:r>
      <w:r>
        <w:rPr>
          <w:sz w:val="24"/>
        </w:rPr>
        <w:t>измерительные</w:t>
      </w:r>
      <w:r w:rsidRPr="003A507E">
        <w:rPr>
          <w:spacing w:val="8"/>
          <w:sz w:val="24"/>
        </w:rPr>
        <w:t xml:space="preserve"> </w:t>
      </w:r>
      <w:r>
        <w:rPr>
          <w:sz w:val="24"/>
        </w:rPr>
        <w:t>трубопроводы</w:t>
      </w:r>
      <w:r w:rsidRPr="003A507E">
        <w:rPr>
          <w:spacing w:val="12"/>
          <w:sz w:val="24"/>
        </w:rPr>
        <w:t xml:space="preserve"> </w:t>
      </w:r>
      <w:r>
        <w:rPr>
          <w:sz w:val="24"/>
        </w:rPr>
        <w:t>с</w:t>
      </w:r>
      <w:r w:rsidRPr="003A507E">
        <w:rPr>
          <w:spacing w:val="8"/>
          <w:sz w:val="24"/>
        </w:rPr>
        <w:t xml:space="preserve"> </w:t>
      </w:r>
      <w:r>
        <w:rPr>
          <w:sz w:val="24"/>
        </w:rPr>
        <w:t>рабочим</w:t>
      </w:r>
      <w:r w:rsidRPr="003A507E">
        <w:rPr>
          <w:spacing w:val="10"/>
          <w:sz w:val="24"/>
        </w:rPr>
        <w:t xml:space="preserve"> </w:t>
      </w:r>
      <w:r>
        <w:rPr>
          <w:sz w:val="24"/>
        </w:rPr>
        <w:t>давлением</w:t>
      </w:r>
      <w:r w:rsidRPr="003A507E">
        <w:rPr>
          <w:spacing w:val="11"/>
          <w:sz w:val="24"/>
        </w:rPr>
        <w:t xml:space="preserve"> </w:t>
      </w:r>
      <w:r>
        <w:rPr>
          <w:sz w:val="24"/>
        </w:rPr>
        <w:t>до</w:t>
      </w:r>
      <w:r w:rsidR="003A507E">
        <w:rPr>
          <w:sz w:val="24"/>
        </w:rPr>
        <w:t xml:space="preserve"> </w:t>
      </w:r>
      <w:r w:rsidR="00523057">
        <w:t>10</w:t>
      </w:r>
      <w:r>
        <w:t xml:space="preserve"> МПа включительно.</w:t>
      </w:r>
    </w:p>
    <w:p w:rsidR="0073166D" w:rsidRPr="003C35E5" w:rsidRDefault="00FC0076" w:rsidP="003C35E5">
      <w:pPr>
        <w:tabs>
          <w:tab w:val="left" w:pos="1335"/>
        </w:tabs>
        <w:spacing w:before="114"/>
        <w:rPr>
          <w:sz w:val="24"/>
        </w:rPr>
      </w:pPr>
      <w:r w:rsidRPr="003C35E5">
        <w:rPr>
          <w:sz w:val="24"/>
        </w:rPr>
        <w:t xml:space="preserve">Пределы измерений объемного расхода в рабочих условиях соответствуют таблицам </w:t>
      </w:r>
      <w:r w:rsidR="009F2190">
        <w:rPr>
          <w:sz w:val="24"/>
        </w:rPr>
        <w:t>4</w:t>
      </w:r>
      <w:r w:rsidRPr="003C35E5">
        <w:rPr>
          <w:sz w:val="24"/>
        </w:rPr>
        <w:t>.</w:t>
      </w:r>
    </w:p>
    <w:p w:rsidR="0073166D" w:rsidRDefault="009F2190" w:rsidP="003A507E">
      <w:pPr>
        <w:pStyle w:val="a3"/>
        <w:spacing w:after="9"/>
        <w:ind w:left="284" w:firstLine="567"/>
      </w:pPr>
      <w:r>
        <w:t>Таблица 4</w:t>
      </w: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4"/>
        <w:gridCol w:w="3259"/>
        <w:gridCol w:w="3545"/>
      </w:tblGrid>
      <w:tr w:rsidR="0073166D">
        <w:trPr>
          <w:trHeight w:val="340"/>
        </w:trPr>
        <w:tc>
          <w:tcPr>
            <w:tcW w:w="2835" w:type="dxa"/>
            <w:vMerge w:val="restart"/>
          </w:tcPr>
          <w:p w:rsidR="0073166D" w:rsidRDefault="0073166D" w:rsidP="00BB037C"/>
          <w:p w:rsidR="0073166D" w:rsidRDefault="00FC0076" w:rsidP="00BB037C">
            <w:pPr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994" w:type="dxa"/>
            <w:vMerge w:val="restart"/>
          </w:tcPr>
          <w:p w:rsidR="0073166D" w:rsidRDefault="0073166D" w:rsidP="00BB037C"/>
          <w:p w:rsidR="0073166D" w:rsidRDefault="00FC0076" w:rsidP="00BB037C">
            <w:pPr>
              <w:rPr>
                <w:sz w:val="24"/>
              </w:rPr>
            </w:pPr>
            <w:r>
              <w:rPr>
                <w:sz w:val="24"/>
              </w:rPr>
              <w:t>DN, мм</w:t>
            </w:r>
          </w:p>
        </w:tc>
        <w:tc>
          <w:tcPr>
            <w:tcW w:w="6804" w:type="dxa"/>
            <w:gridSpan w:val="2"/>
          </w:tcPr>
          <w:p w:rsidR="0073166D" w:rsidRDefault="00FC0076" w:rsidP="00BB037C">
            <w:pPr>
              <w:rPr>
                <w:sz w:val="24"/>
              </w:rPr>
            </w:pPr>
            <w:r>
              <w:rPr>
                <w:sz w:val="24"/>
              </w:rPr>
              <w:t>Пределы значений измеряемого расхода,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</w:tr>
      <w:tr w:rsidR="0073166D">
        <w:trPr>
          <w:trHeight w:val="340"/>
        </w:trPr>
        <w:tc>
          <w:tcPr>
            <w:tcW w:w="2835" w:type="dxa"/>
            <w:vMerge/>
            <w:tcBorders>
              <w:top w:val="nil"/>
            </w:tcBorders>
          </w:tcPr>
          <w:p w:rsidR="0073166D" w:rsidRDefault="0073166D" w:rsidP="00BB037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3166D" w:rsidRDefault="0073166D" w:rsidP="00BB037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73166D" w:rsidRDefault="00FC0076" w:rsidP="00BB037C">
            <w:pPr>
              <w:rPr>
                <w:sz w:val="24"/>
              </w:rPr>
            </w:pPr>
            <w:r>
              <w:rPr>
                <w:sz w:val="24"/>
              </w:rPr>
              <w:t>Qmin</w:t>
            </w:r>
          </w:p>
        </w:tc>
        <w:tc>
          <w:tcPr>
            <w:tcW w:w="3545" w:type="dxa"/>
          </w:tcPr>
          <w:p w:rsidR="0073166D" w:rsidRDefault="00FC0076" w:rsidP="00BB037C">
            <w:pPr>
              <w:rPr>
                <w:sz w:val="24"/>
              </w:rPr>
            </w:pPr>
            <w:r>
              <w:rPr>
                <w:sz w:val="24"/>
              </w:rPr>
              <w:t>Qmах</w:t>
            </w:r>
          </w:p>
        </w:tc>
      </w:tr>
      <w:tr w:rsidR="0073166D">
        <w:trPr>
          <w:trHeight w:val="340"/>
        </w:trPr>
        <w:tc>
          <w:tcPr>
            <w:tcW w:w="2835" w:type="dxa"/>
            <w:vMerge/>
            <w:tcBorders>
              <w:top w:val="nil"/>
            </w:tcBorders>
          </w:tcPr>
          <w:p w:rsidR="0073166D" w:rsidRDefault="0073166D" w:rsidP="00BB037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3166D" w:rsidRDefault="0073166D" w:rsidP="00BB037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73166D" w:rsidRDefault="00FC0076" w:rsidP="005378F1">
            <w:pPr>
              <w:rPr>
                <w:sz w:val="24"/>
              </w:rPr>
            </w:pPr>
            <w:r>
              <w:rPr>
                <w:sz w:val="24"/>
              </w:rPr>
              <w:t>1:</w:t>
            </w:r>
            <w:r w:rsidR="00A524CC">
              <w:rPr>
                <w:sz w:val="24"/>
              </w:rPr>
              <w:t>75</w:t>
            </w:r>
          </w:p>
        </w:tc>
        <w:tc>
          <w:tcPr>
            <w:tcW w:w="3545" w:type="dxa"/>
          </w:tcPr>
          <w:p w:rsidR="0073166D" w:rsidRDefault="0073166D" w:rsidP="00BB037C"/>
        </w:tc>
      </w:tr>
      <w:tr w:rsidR="0073166D" w:rsidRPr="00A524CC">
        <w:trPr>
          <w:trHeight w:val="340"/>
        </w:trPr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73166D" w:rsidRPr="00A524CC" w:rsidRDefault="00DE5AEC" w:rsidP="007E74BC">
            <w:pPr>
              <w:rPr>
                <w:sz w:val="24"/>
              </w:rPr>
            </w:pPr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</w:t>
            </w:r>
            <w:r w:rsidR="00FC0076" w:rsidRPr="00A524CC">
              <w:rPr>
                <w:sz w:val="24"/>
              </w:rPr>
              <w:t>10</w:t>
            </w:r>
            <w:r w:rsidR="00BB037C" w:rsidRPr="00A524CC">
              <w:rPr>
                <w:sz w:val="24"/>
              </w:rPr>
              <w:t>-…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0,016…0,16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1,6…16,00</w:t>
            </w:r>
          </w:p>
        </w:tc>
      </w:tr>
      <w:tr w:rsidR="00BB037C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-…-15-…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0,032…0,32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3,2…32,00</w:t>
            </w:r>
          </w:p>
        </w:tc>
      </w:tr>
      <w:tr w:rsidR="00BB037C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-…-20-…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0,06…0,60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6,00…60,00</w:t>
            </w:r>
          </w:p>
        </w:tc>
      </w:tr>
      <w:tr w:rsidR="00BB037C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-…-25-…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0,09…0,90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9,00…90,00</w:t>
            </w:r>
          </w:p>
        </w:tc>
      </w:tr>
      <w:tr w:rsidR="00BB037C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-…-32-…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0,15…1,54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15,00…153,60</w:t>
            </w:r>
          </w:p>
        </w:tc>
      </w:tr>
      <w:tr w:rsidR="00BB037C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-…-40-…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0,24…2,40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24,00…240,00</w:t>
            </w:r>
          </w:p>
        </w:tc>
      </w:tr>
      <w:tr w:rsidR="00BB037C" w:rsidRPr="00A524CC">
        <w:trPr>
          <w:trHeight w:val="338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-…-50-…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0,375…3,75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37,50…375,00</w:t>
            </w:r>
          </w:p>
        </w:tc>
      </w:tr>
      <w:tr w:rsidR="00BB037C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pPr>
              <w:rPr>
                <w:sz w:val="24"/>
              </w:rPr>
            </w:pPr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-…-65-…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65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</w:p>
        </w:tc>
      </w:tr>
      <w:tr w:rsidR="0073166D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D" w:rsidRPr="00A524CC" w:rsidRDefault="00DE5AEC" w:rsidP="007E74BC">
            <w:pPr>
              <w:rPr>
                <w:sz w:val="24"/>
              </w:rPr>
            </w:pPr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-…-80-…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80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0,96…9,60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96,00…960,00</w:t>
            </w:r>
          </w:p>
        </w:tc>
      </w:tr>
      <w:tr w:rsidR="0073166D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D" w:rsidRPr="00A524CC" w:rsidRDefault="00DE5AEC" w:rsidP="007E74BC">
            <w:pPr>
              <w:rPr>
                <w:sz w:val="24"/>
              </w:rPr>
            </w:pPr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</w:t>
            </w:r>
            <w:r w:rsidR="00FC0076" w:rsidRPr="00A524CC">
              <w:rPr>
                <w:sz w:val="24"/>
              </w:rPr>
              <w:t>100</w:t>
            </w:r>
            <w:r w:rsidR="00BB037C" w:rsidRPr="00A524CC">
              <w:rPr>
                <w:sz w:val="24"/>
              </w:rPr>
              <w:t>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1,50…15,00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66D" w:rsidRPr="00A524CC" w:rsidRDefault="00FC0076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150,00…1500,00</w:t>
            </w:r>
          </w:p>
        </w:tc>
      </w:tr>
      <w:tr w:rsidR="00BB037C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-…-125-…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2,25…22,5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225,00…2250,00</w:t>
            </w:r>
          </w:p>
        </w:tc>
      </w:tr>
      <w:tr w:rsidR="00BB037C" w:rsidRPr="00A524CC">
        <w:trPr>
          <w:trHeight w:val="3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-…-150-…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150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3,38…33,75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337,50…3375,00</w:t>
            </w:r>
          </w:p>
        </w:tc>
      </w:tr>
      <w:tr w:rsidR="00BB037C" w:rsidRPr="00A524CC">
        <w:trPr>
          <w:trHeight w:val="31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-…-200-…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200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6,00…60,00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600,00…6000,00</w:t>
            </w:r>
          </w:p>
        </w:tc>
      </w:tr>
      <w:tr w:rsidR="00BB037C" w:rsidRPr="00A524CC">
        <w:trPr>
          <w:trHeight w:val="31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DE5AEC" w:rsidP="007E74BC">
            <w:r w:rsidRPr="00A524CC">
              <w:rPr>
                <w:sz w:val="24"/>
              </w:rPr>
              <w:t>ИГК</w:t>
            </w:r>
            <w:r w:rsidR="00BB037C" w:rsidRPr="00A524CC">
              <w:rPr>
                <w:sz w:val="24"/>
              </w:rPr>
              <w:t>-…-250-…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250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9,38…93,75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37C" w:rsidRPr="00A524CC" w:rsidRDefault="00BB037C" w:rsidP="00BB037C">
            <w:pPr>
              <w:rPr>
                <w:sz w:val="24"/>
              </w:rPr>
            </w:pPr>
            <w:r w:rsidRPr="00A524CC">
              <w:rPr>
                <w:sz w:val="24"/>
              </w:rPr>
              <w:t>937,50…9375,00</w:t>
            </w:r>
          </w:p>
        </w:tc>
      </w:tr>
    </w:tbl>
    <w:p w:rsidR="0073166D" w:rsidRDefault="0073166D" w:rsidP="003A507E">
      <w:pPr>
        <w:ind w:left="284" w:firstLine="567"/>
        <w:sectPr w:rsidR="0073166D">
          <w:pgSz w:w="11910" w:h="16840"/>
          <w:pgMar w:top="580" w:right="420" w:bottom="520" w:left="480" w:header="365" w:footer="323" w:gutter="0"/>
          <w:cols w:space="720"/>
        </w:sectPr>
      </w:pPr>
    </w:p>
    <w:p w:rsidR="0073166D" w:rsidRDefault="00FC0076" w:rsidP="00CC6B79">
      <w:pPr>
        <w:pStyle w:val="a5"/>
        <w:numPr>
          <w:ilvl w:val="2"/>
          <w:numId w:val="71"/>
        </w:numPr>
        <w:tabs>
          <w:tab w:val="left" w:pos="1343"/>
        </w:tabs>
        <w:ind w:left="284" w:right="147" w:firstLine="567"/>
        <w:jc w:val="both"/>
        <w:rPr>
          <w:sz w:val="24"/>
        </w:rPr>
      </w:pPr>
      <w:r>
        <w:rPr>
          <w:sz w:val="24"/>
        </w:rPr>
        <w:lastRenderedPageBreak/>
        <w:t xml:space="preserve">Внешний вид, габаритные, установочные и присоединительные размеры блоков расходомера приведены в приложении </w:t>
      </w:r>
      <w:r w:rsidRPr="00A524CC">
        <w:rPr>
          <w:sz w:val="24"/>
        </w:rPr>
        <w:t>В –</w:t>
      </w:r>
      <w:r w:rsidRPr="00A524CC">
        <w:rPr>
          <w:spacing w:val="-4"/>
          <w:sz w:val="24"/>
        </w:rPr>
        <w:t xml:space="preserve"> </w:t>
      </w:r>
      <w:r w:rsidR="00CC6B79" w:rsidRPr="00A524CC">
        <w:rPr>
          <w:sz w:val="24"/>
        </w:rPr>
        <w:t>Д</w:t>
      </w:r>
      <w:r w:rsidRPr="00A524CC">
        <w:rPr>
          <w:sz w:val="24"/>
        </w:rPr>
        <w:t>.</w:t>
      </w:r>
    </w:p>
    <w:p w:rsidR="0073166D" w:rsidRDefault="00FC0076" w:rsidP="00CC6B79">
      <w:pPr>
        <w:pStyle w:val="a5"/>
        <w:numPr>
          <w:ilvl w:val="2"/>
          <w:numId w:val="71"/>
        </w:numPr>
        <w:tabs>
          <w:tab w:val="left" w:pos="1335"/>
        </w:tabs>
        <w:ind w:left="284" w:firstLine="567"/>
        <w:rPr>
          <w:sz w:val="24"/>
        </w:rPr>
      </w:pPr>
      <w:r>
        <w:rPr>
          <w:sz w:val="24"/>
        </w:rPr>
        <w:t>Степень защиты от влаги и пыли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соответствует:</w:t>
      </w:r>
    </w:p>
    <w:p w:rsidR="0073166D" w:rsidRDefault="00FC0076" w:rsidP="00CC6B79">
      <w:pPr>
        <w:pStyle w:val="a5"/>
        <w:numPr>
          <w:ilvl w:val="0"/>
          <w:numId w:val="70"/>
        </w:numPr>
        <w:tabs>
          <w:tab w:val="left" w:pos="1081"/>
        </w:tabs>
        <w:ind w:left="284" w:right="151" w:firstLine="567"/>
        <w:jc w:val="both"/>
        <w:rPr>
          <w:sz w:val="24"/>
        </w:rPr>
      </w:pPr>
      <w:r>
        <w:rPr>
          <w:sz w:val="24"/>
        </w:rPr>
        <w:t xml:space="preserve">для </w:t>
      </w:r>
      <w:r w:rsidR="005378F1">
        <w:rPr>
          <w:sz w:val="24"/>
        </w:rPr>
        <w:t>П</w:t>
      </w:r>
      <w:r>
        <w:rPr>
          <w:sz w:val="24"/>
        </w:rPr>
        <w:t>ПР (У</w:t>
      </w:r>
      <w:r w:rsidR="005378F1">
        <w:rPr>
          <w:sz w:val="24"/>
        </w:rPr>
        <w:t>ПС</w:t>
      </w:r>
      <w:r>
        <w:rPr>
          <w:sz w:val="24"/>
        </w:rPr>
        <w:t xml:space="preserve">) расходомера маркировке </w:t>
      </w:r>
      <w:r w:rsidRPr="006D6E3C">
        <w:rPr>
          <w:sz w:val="24"/>
        </w:rPr>
        <w:t>IР65</w:t>
      </w:r>
      <w:r>
        <w:rPr>
          <w:sz w:val="24"/>
        </w:rPr>
        <w:t xml:space="preserve"> по ГОСТ 14254, перечень нормативных </w:t>
      </w:r>
      <w:r>
        <w:rPr>
          <w:spacing w:val="-3"/>
          <w:sz w:val="24"/>
        </w:rPr>
        <w:t>доку</w:t>
      </w:r>
      <w:r>
        <w:rPr>
          <w:sz w:val="24"/>
        </w:rPr>
        <w:t xml:space="preserve">ментов приведен в </w:t>
      </w:r>
      <w:r w:rsidRPr="00A524CC">
        <w:rPr>
          <w:sz w:val="24"/>
        </w:rPr>
        <w:t>приложении</w:t>
      </w:r>
      <w:r w:rsidRPr="00A524CC">
        <w:rPr>
          <w:spacing w:val="-2"/>
          <w:sz w:val="24"/>
        </w:rPr>
        <w:t xml:space="preserve"> </w:t>
      </w:r>
      <w:r w:rsidRPr="00A524CC">
        <w:rPr>
          <w:sz w:val="24"/>
        </w:rPr>
        <w:t>А;</w:t>
      </w:r>
    </w:p>
    <w:p w:rsidR="0073166D" w:rsidRPr="006D6E3C" w:rsidRDefault="00FC0076" w:rsidP="003A507E">
      <w:pPr>
        <w:pStyle w:val="a5"/>
        <w:numPr>
          <w:ilvl w:val="0"/>
          <w:numId w:val="70"/>
        </w:numPr>
        <w:tabs>
          <w:tab w:val="left" w:pos="1081"/>
        </w:tabs>
        <w:ind w:left="284" w:firstLine="567"/>
        <w:rPr>
          <w:sz w:val="24"/>
        </w:rPr>
      </w:pPr>
      <w:r w:rsidRPr="006D6E3C">
        <w:rPr>
          <w:sz w:val="24"/>
        </w:rPr>
        <w:t>для ВТ расходомера маркировке IР54 по ГОСТ</w:t>
      </w:r>
      <w:r w:rsidRPr="006D6E3C">
        <w:rPr>
          <w:spacing w:val="2"/>
          <w:sz w:val="24"/>
        </w:rPr>
        <w:t xml:space="preserve"> </w:t>
      </w:r>
      <w:r w:rsidRPr="006D6E3C">
        <w:rPr>
          <w:sz w:val="24"/>
        </w:rPr>
        <w:t>14254.</w:t>
      </w:r>
    </w:p>
    <w:p w:rsidR="0073166D" w:rsidRDefault="0073166D" w:rsidP="003A507E">
      <w:pPr>
        <w:pStyle w:val="a3"/>
        <w:spacing w:before="5"/>
        <w:ind w:left="284" w:firstLine="567"/>
      </w:pPr>
    </w:p>
    <w:p w:rsidR="0073166D" w:rsidRDefault="00FC0076" w:rsidP="003A507E">
      <w:pPr>
        <w:pStyle w:val="1"/>
        <w:numPr>
          <w:ilvl w:val="1"/>
          <w:numId w:val="71"/>
        </w:numPr>
        <w:tabs>
          <w:tab w:val="left" w:pos="1361"/>
          <w:tab w:val="left" w:pos="1362"/>
        </w:tabs>
        <w:ind w:left="284" w:firstLine="567"/>
      </w:pPr>
      <w:bookmarkStart w:id="4" w:name="_Toc8161934"/>
      <w:r>
        <w:t>Обеспечение</w:t>
      </w:r>
      <w:r>
        <w:rPr>
          <w:spacing w:val="-2"/>
        </w:rPr>
        <w:t xml:space="preserve"> </w:t>
      </w:r>
      <w:r>
        <w:t>взрывозащищённости</w:t>
      </w:r>
      <w:bookmarkEnd w:id="4"/>
    </w:p>
    <w:p w:rsidR="0073166D" w:rsidRDefault="0073166D" w:rsidP="003A507E">
      <w:pPr>
        <w:pStyle w:val="a3"/>
        <w:spacing w:before="5"/>
        <w:ind w:left="284" w:firstLine="567"/>
      </w:pPr>
    </w:p>
    <w:p w:rsidR="00125385" w:rsidRDefault="00C052D9" w:rsidP="003A507E">
      <w:pPr>
        <w:pStyle w:val="a3"/>
        <w:spacing w:before="5"/>
        <w:ind w:left="284" w:firstLine="567"/>
      </w:pPr>
      <w:r w:rsidRPr="00C052D9">
        <w:t>Расходомер-счетчик РС-СПА-М заключен во взрывонепроницаемую оболочку, состоящую из корпуса и двух крышек, изготовленными из алюминиевого сплава АК9 (АЛ4В) ГОСТ 1583-89. Корпус и крышки соединены между собой с помощью резьбовых соединений. Крышки на корпусе стопорятся с помощью проволоки. На корпусе имеется кабельный ввод. Уплотнение кабеля в кабельном вводе достигается с помощью специального резинового кольца. Взрывозащищенность РС-СПА-М обеспечивается видом взрывозащиты «взрыво</w:t>
      </w:r>
      <w:r w:rsidR="00326881">
        <w:t xml:space="preserve">непроницаемая оболочка по ГОСТ </w:t>
      </w:r>
      <w:r w:rsidR="00326881">
        <w:rPr>
          <w:lang w:val="en-US"/>
        </w:rPr>
        <w:t>IEC</w:t>
      </w:r>
      <w:r w:rsidR="00326881" w:rsidRPr="00326881">
        <w:t xml:space="preserve"> 60079-</w:t>
      </w:r>
      <w:r w:rsidRPr="00C052D9">
        <w:t>1-20</w:t>
      </w:r>
      <w:r w:rsidR="00326881" w:rsidRPr="00326881">
        <w:t>11</w:t>
      </w:r>
      <w:r w:rsidRPr="00C052D9">
        <w:t xml:space="preserve"> и уровнем взрывозащиты «взрывобезопасный», с маркировкой взрывозащиты 1ЕхdIIBТ5 и выполнением его конструкции в соответствии с </w:t>
      </w:r>
      <w:r w:rsidR="00326881">
        <w:t xml:space="preserve">ГОСТ </w:t>
      </w:r>
      <w:r w:rsidR="00326881">
        <w:rPr>
          <w:lang w:val="en-US"/>
        </w:rPr>
        <w:t>IEC</w:t>
      </w:r>
      <w:r w:rsidR="00326881" w:rsidRPr="00326881">
        <w:t xml:space="preserve"> 60079-</w:t>
      </w:r>
      <w:r w:rsidR="00326881" w:rsidRPr="00C052D9">
        <w:t>1-20</w:t>
      </w:r>
      <w:r w:rsidR="00326881" w:rsidRPr="00326881">
        <w:t>11</w:t>
      </w:r>
      <w:r w:rsidRPr="00C052D9">
        <w:t>.</w:t>
      </w:r>
    </w:p>
    <w:p w:rsidR="00125385" w:rsidRDefault="00125385" w:rsidP="003A507E">
      <w:pPr>
        <w:pStyle w:val="a3"/>
        <w:spacing w:before="5"/>
        <w:ind w:left="284" w:firstLine="567"/>
      </w:pPr>
    </w:p>
    <w:p w:rsidR="0073166D" w:rsidRDefault="00FC0076" w:rsidP="003A507E">
      <w:pPr>
        <w:pStyle w:val="1"/>
        <w:numPr>
          <w:ilvl w:val="1"/>
          <w:numId w:val="67"/>
        </w:numPr>
        <w:tabs>
          <w:tab w:val="left" w:pos="1361"/>
          <w:tab w:val="left" w:pos="1362"/>
        </w:tabs>
        <w:ind w:left="284" w:firstLine="567"/>
      </w:pPr>
      <w:bookmarkStart w:id="5" w:name="_Toc8161935"/>
      <w:r>
        <w:t>Принцип действия</w:t>
      </w:r>
      <w:r>
        <w:rPr>
          <w:spacing w:val="-1"/>
        </w:rPr>
        <w:t xml:space="preserve"> </w:t>
      </w:r>
      <w:r>
        <w:t>расходомера</w:t>
      </w:r>
      <w:bookmarkEnd w:id="5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67"/>
        </w:numPr>
        <w:tabs>
          <w:tab w:val="left" w:pos="1506"/>
        </w:tabs>
        <w:ind w:left="284" w:right="138" w:firstLine="567"/>
        <w:jc w:val="both"/>
        <w:rPr>
          <w:sz w:val="24"/>
        </w:rPr>
      </w:pPr>
      <w:r>
        <w:rPr>
          <w:sz w:val="24"/>
        </w:rPr>
        <w:t xml:space="preserve">Принцип работы расходомера основан на зависимости частоты колебаний струи измеряе- мой среды в </w:t>
      </w:r>
      <w:r w:rsidR="00DC125B">
        <w:rPr>
          <w:sz w:val="24"/>
        </w:rPr>
        <w:t>САГ</w:t>
      </w:r>
      <w:r>
        <w:rPr>
          <w:sz w:val="24"/>
        </w:rPr>
        <w:t xml:space="preserve"> от объемного расхода газа, протекающего через него. Парциальный расход, протекающий через </w:t>
      </w:r>
      <w:r w:rsidR="00DC125B">
        <w:rPr>
          <w:sz w:val="24"/>
        </w:rPr>
        <w:t>САГ</w:t>
      </w:r>
      <w:r>
        <w:rPr>
          <w:sz w:val="24"/>
        </w:rPr>
        <w:t xml:space="preserve">, обеспечивается </w:t>
      </w:r>
      <w:r w:rsidR="00DC125B">
        <w:rPr>
          <w:sz w:val="24"/>
        </w:rPr>
        <w:t>ППР</w:t>
      </w:r>
      <w:r>
        <w:rPr>
          <w:sz w:val="24"/>
        </w:rPr>
        <w:t xml:space="preserve">. Частота колебаний, пропорциональная расходу, сформированная в </w:t>
      </w:r>
      <w:r w:rsidR="00DC125B">
        <w:rPr>
          <w:sz w:val="24"/>
        </w:rPr>
        <w:t>САГ</w:t>
      </w:r>
      <w:r>
        <w:rPr>
          <w:sz w:val="24"/>
        </w:rPr>
        <w:t xml:space="preserve">, воспринимается пьезопреобразователем и преобразовывается в электрический частотный сигнал, поступающий в электронный блок </w:t>
      </w:r>
      <w:r w:rsidR="00DC125B">
        <w:rPr>
          <w:sz w:val="24"/>
        </w:rPr>
        <w:t>УПС</w:t>
      </w:r>
      <w:r>
        <w:rPr>
          <w:sz w:val="24"/>
        </w:rPr>
        <w:t>. В электронном блоке частотный электрический сигнал, поступивший от пъезопреобразователя, преобразуется в цифровой сигнал, определяющий объемный расход газа в 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условиях.</w:t>
      </w:r>
    </w:p>
    <w:p w:rsidR="0073166D" w:rsidRDefault="00FC0076" w:rsidP="003A507E">
      <w:pPr>
        <w:pStyle w:val="a5"/>
        <w:numPr>
          <w:ilvl w:val="2"/>
          <w:numId w:val="67"/>
        </w:numPr>
        <w:tabs>
          <w:tab w:val="left" w:pos="1506"/>
        </w:tabs>
        <w:ind w:left="284" w:right="144" w:firstLine="567"/>
        <w:jc w:val="both"/>
        <w:rPr>
          <w:sz w:val="24"/>
        </w:rPr>
      </w:pPr>
      <w:r>
        <w:rPr>
          <w:sz w:val="24"/>
        </w:rPr>
        <w:t>Сигнал, сформированный в электронном</w:t>
      </w:r>
      <w:r w:rsidR="005C4630">
        <w:rPr>
          <w:sz w:val="24"/>
        </w:rPr>
        <w:t xml:space="preserve"> </w:t>
      </w:r>
      <w:r>
        <w:rPr>
          <w:sz w:val="24"/>
        </w:rPr>
        <w:t>блоке,</w:t>
      </w:r>
      <w:r w:rsidR="005C4630">
        <w:rPr>
          <w:sz w:val="24"/>
        </w:rPr>
        <w:t xml:space="preserve"> </w:t>
      </w:r>
      <w:r>
        <w:rPr>
          <w:sz w:val="24"/>
        </w:rPr>
        <w:t>поступает</w:t>
      </w:r>
      <w:r w:rsidR="005C4630">
        <w:rPr>
          <w:sz w:val="24"/>
        </w:rPr>
        <w:t xml:space="preserve"> </w:t>
      </w:r>
      <w:r>
        <w:rPr>
          <w:sz w:val="24"/>
        </w:rPr>
        <w:t>в</w:t>
      </w:r>
      <w:r w:rsidR="00D95D4C">
        <w:rPr>
          <w:sz w:val="24"/>
        </w:rPr>
        <w:t>о</w:t>
      </w:r>
      <w:r w:rsidR="005C4630">
        <w:rPr>
          <w:sz w:val="24"/>
        </w:rPr>
        <w:t xml:space="preserve"> </w:t>
      </w:r>
      <w:r w:rsidR="00D95D4C">
        <w:rPr>
          <w:sz w:val="24"/>
        </w:rPr>
        <w:t xml:space="preserve">встроенный </w:t>
      </w:r>
      <w:r>
        <w:rPr>
          <w:sz w:val="24"/>
        </w:rPr>
        <w:t>вычислитель</w:t>
      </w:r>
      <w:r w:rsidR="00D95D4C">
        <w:rPr>
          <w:sz w:val="24"/>
        </w:rPr>
        <w:t>.</w:t>
      </w:r>
      <w:r>
        <w:rPr>
          <w:sz w:val="24"/>
        </w:rPr>
        <w:t xml:space="preserve"> В вычислителе выполняется расчет накопленного объема, а также объемного расхода и объема, приведенного к </w:t>
      </w:r>
      <w:r w:rsidR="00D95D4C">
        <w:rPr>
          <w:sz w:val="24"/>
        </w:rPr>
        <w:t>нормальным</w:t>
      </w:r>
      <w:r>
        <w:rPr>
          <w:sz w:val="24"/>
        </w:rPr>
        <w:t xml:space="preserve"> условиям, массового расхода и массы.</w:t>
      </w:r>
    </w:p>
    <w:p w:rsidR="0073166D" w:rsidRDefault="00FC0076" w:rsidP="003A507E">
      <w:pPr>
        <w:pStyle w:val="a5"/>
        <w:numPr>
          <w:ilvl w:val="2"/>
          <w:numId w:val="67"/>
        </w:numPr>
        <w:tabs>
          <w:tab w:val="left" w:pos="1506"/>
        </w:tabs>
        <w:spacing w:before="1"/>
        <w:ind w:left="284" w:right="141" w:firstLine="567"/>
        <w:jc w:val="both"/>
        <w:rPr>
          <w:sz w:val="24"/>
        </w:rPr>
      </w:pPr>
      <w:r>
        <w:rPr>
          <w:sz w:val="24"/>
        </w:rPr>
        <w:t xml:space="preserve">Чувствительным элементом  служит струйный </w:t>
      </w:r>
      <w:r w:rsidR="00CC6B79">
        <w:rPr>
          <w:sz w:val="24"/>
        </w:rPr>
        <w:t>авто</w:t>
      </w:r>
      <w:r>
        <w:rPr>
          <w:sz w:val="24"/>
        </w:rPr>
        <w:t>генерат</w:t>
      </w:r>
      <w:r w:rsidR="00D95D4C">
        <w:rPr>
          <w:sz w:val="24"/>
        </w:rPr>
        <w:t>ор</w:t>
      </w:r>
      <w:r>
        <w:rPr>
          <w:sz w:val="24"/>
        </w:rPr>
        <w:t xml:space="preserve">, частота колебаний в котором прямо пропорциональна объемному расходу, протекающему через </w:t>
      </w:r>
      <w:r w:rsidR="00D95D4C">
        <w:rPr>
          <w:sz w:val="24"/>
        </w:rPr>
        <w:t>первичный преобразователь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расхода.</w:t>
      </w:r>
    </w:p>
    <w:p w:rsidR="0073166D" w:rsidRDefault="00D95D4C" w:rsidP="003A507E">
      <w:pPr>
        <w:pStyle w:val="a3"/>
        <w:spacing w:before="3"/>
        <w:ind w:left="284" w:firstLine="567"/>
        <w:rPr>
          <w:sz w:val="21"/>
        </w:rPr>
      </w:pPr>
      <w:r w:rsidRPr="00D95D4C">
        <w:t xml:space="preserve">Струйный автогенератор САГ представляет собой бистабильный струйный элемент, охваченный обратными связями. При протекании через струйный генератор измеряемой среды в нем возникают автоколебания струи, что приводит к пульсации давления в каналах обратной связи генератора. Колебания струи воспринимаются пьезоэлектрическими датчиками. В </w:t>
      </w:r>
      <w:r w:rsidR="00DE5AEC">
        <w:t>ИГК</w:t>
      </w:r>
      <w:r w:rsidRPr="00D95D4C">
        <w:t xml:space="preserve"> два пьезоэлектрических ЧЭ устанавливаются в каналах обратной связи. Частота электрических сигналов с ЧЭ пропорциональна расходу через генератор</w:t>
      </w:r>
      <w:r w:rsidRPr="00D95D4C">
        <w:rPr>
          <w:sz w:val="21"/>
        </w:rPr>
        <w:t>.</w:t>
      </w:r>
    </w:p>
    <w:p w:rsidR="00D95D4C" w:rsidRDefault="00FC0076" w:rsidP="003A507E">
      <w:pPr>
        <w:pStyle w:val="a3"/>
        <w:ind w:left="284" w:right="148" w:firstLine="567"/>
        <w:jc w:val="both"/>
      </w:pPr>
      <w:r>
        <w:t>В электронном блоке сигнал, поступающий с пьезодатчика, преобразуется в объемный расход, пропорциональный частоте генерации СГ.</w:t>
      </w:r>
      <w:r w:rsidR="00D95D4C" w:rsidRPr="00D95D4C">
        <w:t xml:space="preserve"> </w:t>
      </w:r>
    </w:p>
    <w:p w:rsidR="00D95D4C" w:rsidRDefault="00D95D4C" w:rsidP="003A507E">
      <w:pPr>
        <w:pStyle w:val="a3"/>
        <w:ind w:left="284" w:right="148" w:firstLine="567"/>
        <w:jc w:val="both"/>
      </w:pPr>
    </w:p>
    <w:p w:rsidR="003648EF" w:rsidRDefault="00D95D4C" w:rsidP="003648EF">
      <w:pPr>
        <w:pStyle w:val="a3"/>
        <w:ind w:left="284" w:right="148" w:firstLine="567"/>
        <w:jc w:val="right"/>
      </w:pPr>
      <w:r>
        <w:t>Q</w:t>
      </w:r>
      <w:r>
        <w:rPr>
          <w:position w:val="-2"/>
          <w:sz w:val="16"/>
        </w:rPr>
        <w:t xml:space="preserve">раб </w:t>
      </w:r>
      <w:r>
        <w:t>= f · k</w:t>
      </w:r>
      <w:r>
        <w:rPr>
          <w:position w:val="-6"/>
          <w:sz w:val="16"/>
        </w:rPr>
        <w:t>i</w:t>
      </w:r>
      <w:r>
        <w:rPr>
          <w:position w:val="-3"/>
        </w:rPr>
        <w:t>,</w:t>
      </w:r>
      <w:r w:rsidRPr="00D95D4C">
        <w:t xml:space="preserve"> </w:t>
      </w:r>
      <w:r>
        <w:tab/>
      </w:r>
      <w:r>
        <w:tab/>
      </w:r>
      <w:r>
        <w:tab/>
      </w:r>
      <w:r>
        <w:tab/>
      </w:r>
      <w:r w:rsidR="003648EF">
        <w:tab/>
      </w:r>
      <w:r w:rsidR="003648EF">
        <w:tab/>
      </w:r>
      <w:r>
        <w:tab/>
      </w:r>
      <w:r>
        <w:tab/>
        <w:t>(2)</w:t>
      </w:r>
    </w:p>
    <w:p w:rsidR="00D95D4C" w:rsidRDefault="00D95D4C" w:rsidP="003648EF">
      <w:pPr>
        <w:pStyle w:val="a3"/>
        <w:ind w:left="284" w:right="148" w:firstLine="567"/>
      </w:pPr>
      <w:r>
        <w:t>где</w:t>
      </w:r>
      <w:r>
        <w:tab/>
        <w:t>Q</w:t>
      </w:r>
      <w:r>
        <w:rPr>
          <w:vertAlign w:val="subscript"/>
        </w:rPr>
        <w:t>раб</w:t>
      </w:r>
      <w:r>
        <w:t xml:space="preserve"> – объемный расход в рабочих условиях,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3</w:t>
      </w:r>
      <w:r>
        <w:t>/ч;</w:t>
      </w:r>
    </w:p>
    <w:p w:rsidR="00D95D4C" w:rsidRDefault="00D95D4C" w:rsidP="00D95D4C">
      <w:pPr>
        <w:pStyle w:val="a3"/>
        <w:spacing w:before="1"/>
        <w:ind w:left="873" w:firstLine="567"/>
      </w:pPr>
      <w:r>
        <w:t>f – частота колебания струи;</w:t>
      </w:r>
    </w:p>
    <w:p w:rsidR="00D95D4C" w:rsidRDefault="00D95D4C" w:rsidP="00D95D4C">
      <w:pPr>
        <w:pStyle w:val="a3"/>
        <w:ind w:left="720" w:right="17" w:firstLine="720"/>
      </w:pPr>
      <w:r>
        <w:t>k</w:t>
      </w:r>
      <w:r>
        <w:rPr>
          <w:vertAlign w:val="subscript"/>
        </w:rPr>
        <w:t>i</w:t>
      </w:r>
      <w:r>
        <w:t xml:space="preserve"> – безразмерный коэффициент, определяемый при настройке расходомера.</w:t>
      </w:r>
    </w:p>
    <w:p w:rsidR="0073166D" w:rsidRDefault="0073166D" w:rsidP="003A507E">
      <w:pPr>
        <w:spacing w:before="90"/>
        <w:ind w:left="284" w:right="17" w:firstLine="567"/>
        <w:jc w:val="center"/>
        <w:rPr>
          <w:sz w:val="24"/>
        </w:rPr>
      </w:pPr>
    </w:p>
    <w:p w:rsidR="0073166D" w:rsidRDefault="00FC0076" w:rsidP="003A507E">
      <w:pPr>
        <w:pStyle w:val="a3"/>
        <w:ind w:left="284" w:right="140" w:firstLine="567"/>
        <w:jc w:val="both"/>
      </w:pPr>
      <w:r>
        <w:t>Зависимость расхода от перепада давления на устройстве формирования расхода является инди- видуальной характеристикой для каждого расходомера.</w:t>
      </w:r>
    </w:p>
    <w:p w:rsidR="0073166D" w:rsidRDefault="00FC0076" w:rsidP="003A507E">
      <w:pPr>
        <w:pStyle w:val="a3"/>
        <w:ind w:left="284" w:right="141" w:firstLine="567"/>
        <w:jc w:val="both"/>
      </w:pPr>
      <w:r>
        <w:t>Одновременно преобразователь температуры, установленный в потоке газа, изменяет свои ха- рактеристики пропорционально текущему значению температуры Т</w:t>
      </w:r>
      <w:r>
        <w:rPr>
          <w:vertAlign w:val="subscript"/>
        </w:rPr>
        <w:t>р</w:t>
      </w:r>
      <w:r>
        <w:t>, а преобразователь давления вырабатывает сигнал пропорциональный давлению Р</w:t>
      </w:r>
      <w:r w:rsidR="003648EF">
        <w:rPr>
          <w:vertAlign w:val="subscript"/>
        </w:rPr>
        <w:t>ир</w:t>
      </w:r>
      <w:r>
        <w:t>.</w:t>
      </w:r>
    </w:p>
    <w:p w:rsidR="003648EF" w:rsidRDefault="00FC0076" w:rsidP="003648EF">
      <w:pPr>
        <w:pStyle w:val="a3"/>
        <w:spacing w:before="139"/>
        <w:ind w:left="284" w:right="144" w:firstLine="567"/>
        <w:jc w:val="both"/>
      </w:pPr>
      <w:r>
        <w:t>По полученной измеренной информации в вычислителе параметров производится вычисление объемного расхода, приведенного к стандартным условиям, по формуле:</w:t>
      </w:r>
    </w:p>
    <w:p w:rsidR="003648EF" w:rsidRDefault="00326881" w:rsidP="004B2A08">
      <w:pPr>
        <w:pStyle w:val="a3"/>
        <w:spacing w:before="139"/>
        <w:ind w:left="284" w:right="144" w:firstLine="567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</m:num>
          <m:den>
            <m:r>
              <w:rPr>
                <w:rFonts w:ascii="Cambria Math" w:hAnsi="Cambria Math"/>
              </w:rPr>
              <m:t>к*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den>
        </m:f>
      </m:oMath>
      <w:r w:rsidR="004B2A08">
        <w:tab/>
      </w:r>
      <w:r w:rsidR="004B2A08">
        <w:tab/>
      </w:r>
      <w:r w:rsidR="004B2A08">
        <w:tab/>
      </w:r>
      <w:r w:rsidR="004B2A08">
        <w:tab/>
      </w:r>
      <w:r w:rsidR="004B2A08">
        <w:tab/>
      </w:r>
      <w:r w:rsidR="004B2A08">
        <w:tab/>
      </w:r>
      <w:r w:rsidR="004B2A08">
        <w:tab/>
      </w:r>
      <w:r w:rsidR="00FC0076">
        <w:t>(3)</w:t>
      </w:r>
    </w:p>
    <w:p w:rsidR="003648EF" w:rsidRDefault="003648EF" w:rsidP="003648EF">
      <w:pPr>
        <w:pStyle w:val="a3"/>
        <w:ind w:left="284" w:right="143" w:firstLine="567"/>
      </w:pPr>
    </w:p>
    <w:p w:rsidR="0073166D" w:rsidRDefault="00FC0076" w:rsidP="003648EF">
      <w:pPr>
        <w:pStyle w:val="a3"/>
        <w:ind w:left="284" w:right="143" w:firstLine="567"/>
      </w:pPr>
      <w:r>
        <w:t>где</w:t>
      </w:r>
      <w:r>
        <w:tab/>
        <w:t>Р</w:t>
      </w:r>
      <w:r w:rsidR="004B2A08" w:rsidRPr="004B2A08">
        <w:rPr>
          <w:vertAlign w:val="subscript"/>
        </w:rPr>
        <w:t>н</w:t>
      </w:r>
      <w:r>
        <w:t xml:space="preserve"> – давление при </w:t>
      </w:r>
      <w:r w:rsidR="000A6E02">
        <w:t>нормальных</w:t>
      </w:r>
      <w:r>
        <w:t xml:space="preserve"> условиях (760 мм</w:t>
      </w:r>
      <w:r>
        <w:rPr>
          <w:spacing w:val="-1"/>
        </w:rPr>
        <w:t xml:space="preserve"> </w:t>
      </w:r>
      <w:r>
        <w:t>рт.ст.);</w:t>
      </w:r>
    </w:p>
    <w:p w:rsidR="0073166D" w:rsidRDefault="00FC0076" w:rsidP="003A507E">
      <w:pPr>
        <w:pStyle w:val="a3"/>
        <w:ind w:left="284" w:firstLine="567"/>
      </w:pPr>
      <w:r>
        <w:t>T</w:t>
      </w:r>
      <w:r w:rsidR="004B2A08">
        <w:rPr>
          <w:vertAlign w:val="subscript"/>
        </w:rPr>
        <w:t>н</w:t>
      </w:r>
      <w:r w:rsidR="000A6E02">
        <w:t xml:space="preserve"> – температура при нормальных</w:t>
      </w:r>
      <w:r>
        <w:t xml:space="preserve"> условиях (20 </w:t>
      </w:r>
      <w:r>
        <w:rPr>
          <w:vertAlign w:val="superscript"/>
        </w:rPr>
        <w:t>0</w:t>
      </w:r>
      <w:r>
        <w:t>С);</w:t>
      </w:r>
    </w:p>
    <w:p w:rsidR="0073166D" w:rsidRDefault="00FC0076" w:rsidP="003A507E">
      <w:pPr>
        <w:pStyle w:val="a3"/>
        <w:ind w:left="284" w:firstLine="567"/>
      </w:pPr>
      <w:r>
        <w:t>Q</w:t>
      </w:r>
      <w:r>
        <w:rPr>
          <w:vertAlign w:val="subscript"/>
        </w:rPr>
        <w:t>р</w:t>
      </w:r>
      <w:r>
        <w:t>, Т</w:t>
      </w:r>
      <w:r>
        <w:rPr>
          <w:vertAlign w:val="subscript"/>
        </w:rPr>
        <w:t>р</w:t>
      </w:r>
      <w:r>
        <w:t>, Р</w:t>
      </w:r>
      <w:r>
        <w:rPr>
          <w:vertAlign w:val="subscript"/>
        </w:rPr>
        <w:t>р</w:t>
      </w:r>
      <w:r>
        <w:t xml:space="preserve"> – объемный расход, температура и давление при рабочих условиях;</w:t>
      </w:r>
    </w:p>
    <w:p w:rsidR="0073166D" w:rsidRDefault="00FC0076" w:rsidP="003A507E">
      <w:pPr>
        <w:pStyle w:val="a3"/>
        <w:ind w:left="284" w:firstLine="567"/>
      </w:pPr>
      <w:r>
        <w:t>k – коэффициент сжимаемости газа, (по методу GERG-91 или Ксж, п. 2.6.17.5).</w:t>
      </w:r>
    </w:p>
    <w:p w:rsidR="0073166D" w:rsidRDefault="0073166D" w:rsidP="003A507E">
      <w:pPr>
        <w:pStyle w:val="a3"/>
        <w:spacing w:before="5"/>
        <w:ind w:left="284" w:firstLine="567"/>
      </w:pPr>
    </w:p>
    <w:p w:rsidR="0073166D" w:rsidRDefault="00FC0076" w:rsidP="003A507E">
      <w:pPr>
        <w:pStyle w:val="1"/>
        <w:numPr>
          <w:ilvl w:val="1"/>
          <w:numId w:val="64"/>
        </w:numPr>
        <w:tabs>
          <w:tab w:val="left" w:pos="1361"/>
          <w:tab w:val="left" w:pos="1362"/>
        </w:tabs>
        <w:ind w:left="284" w:firstLine="567"/>
      </w:pPr>
      <w:bookmarkStart w:id="6" w:name="_Toc8161936"/>
      <w:r>
        <w:t>Устройство</w:t>
      </w:r>
      <w:r>
        <w:rPr>
          <w:spacing w:val="-3"/>
        </w:rPr>
        <w:t xml:space="preserve"> </w:t>
      </w:r>
      <w:r>
        <w:t>расходомера</w:t>
      </w:r>
      <w:bookmarkEnd w:id="6"/>
    </w:p>
    <w:p w:rsidR="0073166D" w:rsidRDefault="0073166D" w:rsidP="003A507E">
      <w:pPr>
        <w:pStyle w:val="a3"/>
        <w:spacing w:before="6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64"/>
        </w:numPr>
        <w:tabs>
          <w:tab w:val="left" w:pos="1505"/>
          <w:tab w:val="left" w:pos="1506"/>
        </w:tabs>
        <w:ind w:left="284" w:firstLine="567"/>
        <w:rPr>
          <w:sz w:val="24"/>
        </w:rPr>
      </w:pPr>
      <w:r>
        <w:rPr>
          <w:sz w:val="24"/>
        </w:rPr>
        <w:t>Основные блоки расходомера имеют 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устройство:</w:t>
      </w:r>
    </w:p>
    <w:p w:rsidR="0073166D" w:rsidRDefault="004B2A08" w:rsidP="003A507E">
      <w:pPr>
        <w:pStyle w:val="a5"/>
        <w:numPr>
          <w:ilvl w:val="0"/>
          <w:numId w:val="63"/>
        </w:numPr>
        <w:tabs>
          <w:tab w:val="left" w:pos="1081"/>
        </w:tabs>
        <w:ind w:left="284" w:firstLine="567"/>
        <w:rPr>
          <w:sz w:val="24"/>
        </w:rPr>
      </w:pPr>
      <w:r>
        <w:rPr>
          <w:spacing w:val="-3"/>
          <w:sz w:val="24"/>
        </w:rPr>
        <w:t>Устройство преобразования</w:t>
      </w:r>
      <w:r w:rsidR="00FC0076">
        <w:rPr>
          <w:spacing w:val="-3"/>
          <w:sz w:val="24"/>
        </w:rPr>
        <w:t xml:space="preserve"> </w:t>
      </w:r>
      <w:r>
        <w:rPr>
          <w:spacing w:val="-3"/>
          <w:sz w:val="24"/>
        </w:rPr>
        <w:t>сигнала</w:t>
      </w:r>
      <w:r w:rsidR="00FC0076">
        <w:rPr>
          <w:sz w:val="24"/>
        </w:rPr>
        <w:t xml:space="preserve"> (</w:t>
      </w:r>
      <w:r>
        <w:rPr>
          <w:sz w:val="24"/>
        </w:rPr>
        <w:t>У</w:t>
      </w:r>
      <w:r w:rsidR="00FC0076">
        <w:rPr>
          <w:sz w:val="24"/>
        </w:rPr>
        <w:t>П</w:t>
      </w:r>
      <w:r>
        <w:rPr>
          <w:sz w:val="24"/>
        </w:rPr>
        <w:t>С</w:t>
      </w:r>
      <w:r w:rsidR="00FC0076">
        <w:rPr>
          <w:sz w:val="24"/>
        </w:rPr>
        <w:t xml:space="preserve">) </w:t>
      </w:r>
      <w:r w:rsidR="00FC0076">
        <w:rPr>
          <w:spacing w:val="-3"/>
          <w:sz w:val="24"/>
        </w:rPr>
        <w:t xml:space="preserve">выполнен </w:t>
      </w:r>
      <w:r w:rsidR="00FC0076">
        <w:rPr>
          <w:sz w:val="24"/>
        </w:rPr>
        <w:t xml:space="preserve">в виде </w:t>
      </w:r>
      <w:r w:rsidR="00FC0076">
        <w:rPr>
          <w:spacing w:val="-3"/>
          <w:sz w:val="24"/>
        </w:rPr>
        <w:t xml:space="preserve">конструктивно законченного узла </w:t>
      </w:r>
      <w:r w:rsidR="00FC0076">
        <w:rPr>
          <w:sz w:val="24"/>
        </w:rPr>
        <w:t xml:space="preserve">и </w:t>
      </w:r>
      <w:r w:rsidR="00FC0076">
        <w:rPr>
          <w:spacing w:val="-3"/>
          <w:sz w:val="24"/>
        </w:rPr>
        <w:t>состоит</w:t>
      </w:r>
      <w:r w:rsidR="00FC0076">
        <w:rPr>
          <w:spacing w:val="-29"/>
          <w:sz w:val="24"/>
        </w:rPr>
        <w:t xml:space="preserve"> </w:t>
      </w:r>
      <w:r w:rsidR="00FC0076">
        <w:rPr>
          <w:sz w:val="24"/>
        </w:rPr>
        <w:t>из:</w:t>
      </w:r>
    </w:p>
    <w:p w:rsidR="0073166D" w:rsidRDefault="004B2A08" w:rsidP="003A507E">
      <w:pPr>
        <w:pStyle w:val="a5"/>
        <w:numPr>
          <w:ilvl w:val="1"/>
          <w:numId w:val="65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струйного автогенератора</w:t>
      </w:r>
      <w:r w:rsidR="00FC0076">
        <w:rPr>
          <w:spacing w:val="-2"/>
          <w:sz w:val="24"/>
        </w:rPr>
        <w:t xml:space="preserve"> </w:t>
      </w:r>
      <w:r w:rsidR="00FC0076">
        <w:rPr>
          <w:sz w:val="24"/>
        </w:rPr>
        <w:t>(</w:t>
      </w:r>
      <w:r>
        <w:rPr>
          <w:sz w:val="24"/>
        </w:rPr>
        <w:t>САГ</w:t>
      </w:r>
      <w:r w:rsidR="00FC0076">
        <w:rPr>
          <w:sz w:val="24"/>
        </w:rPr>
        <w:t>);</w:t>
      </w:r>
    </w:p>
    <w:p w:rsidR="004B2A08" w:rsidRDefault="00FC0076" w:rsidP="00733698">
      <w:pPr>
        <w:pStyle w:val="a5"/>
        <w:numPr>
          <w:ilvl w:val="1"/>
          <w:numId w:val="65"/>
        </w:numPr>
        <w:tabs>
          <w:tab w:val="left" w:pos="1081"/>
        </w:tabs>
        <w:spacing w:before="114"/>
        <w:ind w:left="284" w:firstLine="567"/>
        <w:rPr>
          <w:sz w:val="24"/>
        </w:rPr>
      </w:pPr>
      <w:r w:rsidRPr="004B2A08">
        <w:rPr>
          <w:sz w:val="24"/>
        </w:rPr>
        <w:t>электронного блока</w:t>
      </w:r>
      <w:r w:rsidRPr="004B2A08">
        <w:rPr>
          <w:spacing w:val="-5"/>
          <w:sz w:val="24"/>
        </w:rPr>
        <w:t xml:space="preserve"> </w:t>
      </w:r>
      <w:r w:rsidRPr="004B2A08">
        <w:rPr>
          <w:sz w:val="24"/>
        </w:rPr>
        <w:t>(ЭБ);</w:t>
      </w:r>
    </w:p>
    <w:p w:rsidR="0073166D" w:rsidRPr="004B2A08" w:rsidRDefault="004B2A08" w:rsidP="00733698">
      <w:pPr>
        <w:pStyle w:val="a5"/>
        <w:numPr>
          <w:ilvl w:val="1"/>
          <w:numId w:val="65"/>
        </w:numPr>
        <w:tabs>
          <w:tab w:val="left" w:pos="1081"/>
        </w:tabs>
        <w:spacing w:before="114"/>
        <w:ind w:left="284" w:firstLine="567"/>
        <w:rPr>
          <w:sz w:val="24"/>
        </w:rPr>
      </w:pPr>
      <w:r>
        <w:rPr>
          <w:sz w:val="24"/>
        </w:rPr>
        <w:t xml:space="preserve">всторенного </w:t>
      </w:r>
      <w:r w:rsidR="00FC0076" w:rsidRPr="004B2A08">
        <w:rPr>
          <w:sz w:val="24"/>
        </w:rPr>
        <w:t>вычислителя</w:t>
      </w:r>
      <w:r w:rsidR="00FC0076" w:rsidRPr="004B2A08">
        <w:rPr>
          <w:spacing w:val="-3"/>
          <w:sz w:val="24"/>
        </w:rPr>
        <w:t xml:space="preserve"> </w:t>
      </w:r>
      <w:r w:rsidR="00FC0076" w:rsidRPr="004B2A08">
        <w:rPr>
          <w:sz w:val="24"/>
        </w:rPr>
        <w:t>(В</w:t>
      </w:r>
      <w:r>
        <w:rPr>
          <w:sz w:val="24"/>
        </w:rPr>
        <w:t>В</w:t>
      </w:r>
      <w:r w:rsidR="00FC0076" w:rsidRPr="004B2A08">
        <w:rPr>
          <w:sz w:val="24"/>
        </w:rPr>
        <w:t>);</w:t>
      </w:r>
    </w:p>
    <w:p w:rsidR="0073166D" w:rsidRDefault="004B2A08" w:rsidP="003A507E">
      <w:pPr>
        <w:pStyle w:val="a5"/>
        <w:numPr>
          <w:ilvl w:val="1"/>
          <w:numId w:val="65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плата</w:t>
      </w:r>
      <w:r w:rsidR="00FC0076">
        <w:rPr>
          <w:sz w:val="24"/>
        </w:rPr>
        <w:t xml:space="preserve"> интерфейсов</w:t>
      </w:r>
      <w:r w:rsidR="00FC0076">
        <w:rPr>
          <w:spacing w:val="-2"/>
          <w:sz w:val="24"/>
        </w:rPr>
        <w:t xml:space="preserve"> </w:t>
      </w:r>
      <w:r w:rsidR="00FC0076">
        <w:rPr>
          <w:sz w:val="24"/>
        </w:rPr>
        <w:t>(</w:t>
      </w:r>
      <w:r>
        <w:rPr>
          <w:sz w:val="24"/>
        </w:rPr>
        <w:t>П</w:t>
      </w:r>
      <w:r w:rsidR="00FC0076">
        <w:rPr>
          <w:sz w:val="24"/>
        </w:rPr>
        <w:t>И);</w:t>
      </w:r>
    </w:p>
    <w:p w:rsidR="0073166D" w:rsidRDefault="00FC0076" w:rsidP="003A507E">
      <w:pPr>
        <w:pStyle w:val="a5"/>
        <w:numPr>
          <w:ilvl w:val="1"/>
          <w:numId w:val="65"/>
        </w:numPr>
        <w:tabs>
          <w:tab w:val="left" w:pos="1081"/>
        </w:tabs>
        <w:ind w:left="284" w:right="137" w:firstLine="567"/>
        <w:rPr>
          <w:sz w:val="24"/>
        </w:rPr>
      </w:pPr>
      <w:r>
        <w:rPr>
          <w:sz w:val="24"/>
        </w:rPr>
        <w:t>блока фильтра и диагностики состояния ПР (устанавливается дополнительно по специальному заказу).</w:t>
      </w:r>
    </w:p>
    <w:p w:rsidR="0073166D" w:rsidRDefault="004B2A08" w:rsidP="003A507E">
      <w:pPr>
        <w:pStyle w:val="a5"/>
        <w:numPr>
          <w:ilvl w:val="0"/>
          <w:numId w:val="63"/>
        </w:numPr>
        <w:tabs>
          <w:tab w:val="left" w:pos="1081"/>
        </w:tabs>
        <w:spacing w:before="1"/>
        <w:ind w:left="284" w:right="135" w:firstLine="567"/>
        <w:jc w:val="both"/>
        <w:rPr>
          <w:sz w:val="24"/>
        </w:rPr>
      </w:pPr>
      <w:r>
        <w:rPr>
          <w:sz w:val="24"/>
        </w:rPr>
        <w:t>Первичный преобразователь</w:t>
      </w:r>
      <w:r w:rsidR="00FC0076">
        <w:rPr>
          <w:sz w:val="24"/>
        </w:rPr>
        <w:t xml:space="preserve"> расхода (</w:t>
      </w:r>
      <w:r>
        <w:rPr>
          <w:sz w:val="24"/>
        </w:rPr>
        <w:t>ПП</w:t>
      </w:r>
      <w:r w:rsidR="00FC0076">
        <w:rPr>
          <w:sz w:val="24"/>
        </w:rPr>
        <w:t xml:space="preserve">Р) предназначено для формирования парциального расхода. </w:t>
      </w:r>
      <w:r>
        <w:rPr>
          <w:sz w:val="24"/>
        </w:rPr>
        <w:t>ППР</w:t>
      </w:r>
      <w:r w:rsidR="00FC0076">
        <w:rPr>
          <w:sz w:val="24"/>
        </w:rPr>
        <w:t xml:space="preserve"> представляет собой отрезок трубы с приваренными с торцов фланцами и специально обработанной внутренней поверхностью. В центральной части </w:t>
      </w:r>
      <w:r>
        <w:rPr>
          <w:sz w:val="24"/>
        </w:rPr>
        <w:t>ППР</w:t>
      </w:r>
      <w:r w:rsidR="00FC0076">
        <w:rPr>
          <w:sz w:val="24"/>
        </w:rPr>
        <w:t xml:space="preserve"> располагается сужающее устройство. С обеих сторон сужающего устройства (в верхней части трубы) имеются отверстия для отбора давления. </w:t>
      </w:r>
      <w:r>
        <w:rPr>
          <w:sz w:val="24"/>
        </w:rPr>
        <w:t>ППР</w:t>
      </w:r>
      <w:r w:rsidR="00FC0076">
        <w:rPr>
          <w:sz w:val="24"/>
        </w:rPr>
        <w:t xml:space="preserve"> обеспечивает прохождение </w:t>
      </w:r>
      <w:r w:rsidR="00FC0076">
        <w:rPr>
          <w:spacing w:val="2"/>
          <w:sz w:val="24"/>
        </w:rPr>
        <w:t>из</w:t>
      </w:r>
      <w:r w:rsidR="00FC0076">
        <w:rPr>
          <w:sz w:val="24"/>
        </w:rPr>
        <w:t>меряемой среды через струйный</w:t>
      </w:r>
      <w:r w:rsidR="00FC0076">
        <w:rPr>
          <w:spacing w:val="2"/>
          <w:sz w:val="24"/>
        </w:rPr>
        <w:t xml:space="preserve"> </w:t>
      </w:r>
      <w:r w:rsidR="00FC0076">
        <w:rPr>
          <w:sz w:val="24"/>
        </w:rPr>
        <w:t>генератор.</w:t>
      </w:r>
    </w:p>
    <w:p w:rsidR="0073166D" w:rsidRDefault="00FC0076" w:rsidP="003A507E">
      <w:pPr>
        <w:pStyle w:val="a5"/>
        <w:numPr>
          <w:ilvl w:val="0"/>
          <w:numId w:val="63"/>
        </w:numPr>
        <w:tabs>
          <w:tab w:val="left" w:pos="1081"/>
        </w:tabs>
        <w:ind w:left="284" w:right="145" w:firstLine="567"/>
        <w:rPr>
          <w:sz w:val="24"/>
        </w:rPr>
      </w:pPr>
      <w:r>
        <w:rPr>
          <w:sz w:val="24"/>
        </w:rPr>
        <w:t>В качестве преобразователя температуры (ПТ) в расходомере используется термопреобразова- тель соп</w:t>
      </w:r>
      <w:r w:rsidR="004B2A08">
        <w:rPr>
          <w:sz w:val="24"/>
        </w:rPr>
        <w:t>ротивления (датчик температуры)</w:t>
      </w:r>
      <w:r>
        <w:rPr>
          <w:sz w:val="24"/>
        </w:rPr>
        <w:t>.</w:t>
      </w:r>
    </w:p>
    <w:p w:rsidR="0073166D" w:rsidRDefault="00FC0076" w:rsidP="003A507E">
      <w:pPr>
        <w:pStyle w:val="a5"/>
        <w:numPr>
          <w:ilvl w:val="0"/>
          <w:numId w:val="63"/>
        </w:numPr>
        <w:tabs>
          <w:tab w:val="left" w:pos="1081"/>
        </w:tabs>
        <w:ind w:left="284" w:right="144" w:firstLine="567"/>
        <w:rPr>
          <w:sz w:val="24"/>
        </w:rPr>
      </w:pPr>
      <w:r>
        <w:rPr>
          <w:sz w:val="24"/>
        </w:rPr>
        <w:t>В качестве преобразователя давления (ПД) в расходомере могут применяться датчики абсо- лютного или избыточного давления любого принципа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действия.</w:t>
      </w:r>
    </w:p>
    <w:p w:rsidR="0073166D" w:rsidRDefault="004B2A08" w:rsidP="00133ABA">
      <w:pPr>
        <w:pStyle w:val="a5"/>
        <w:numPr>
          <w:ilvl w:val="2"/>
          <w:numId w:val="64"/>
        </w:numPr>
        <w:tabs>
          <w:tab w:val="left" w:pos="1505"/>
          <w:tab w:val="left" w:pos="1506"/>
        </w:tabs>
        <w:spacing w:before="158"/>
        <w:rPr>
          <w:sz w:val="24"/>
        </w:rPr>
      </w:pPr>
      <w:r>
        <w:rPr>
          <w:sz w:val="24"/>
        </w:rPr>
        <w:t>Встроенный в</w:t>
      </w:r>
      <w:r w:rsidR="00FC0076">
        <w:rPr>
          <w:sz w:val="24"/>
        </w:rPr>
        <w:t>ычислитель</w:t>
      </w:r>
      <w:r w:rsidR="00FC0076">
        <w:rPr>
          <w:spacing w:val="-1"/>
          <w:sz w:val="24"/>
        </w:rPr>
        <w:t xml:space="preserve"> </w:t>
      </w:r>
      <w:r w:rsidR="00FC0076">
        <w:rPr>
          <w:sz w:val="24"/>
        </w:rPr>
        <w:t>параметров</w:t>
      </w:r>
    </w:p>
    <w:p w:rsidR="00133ABA" w:rsidRDefault="00133ABA" w:rsidP="00133ABA">
      <w:pPr>
        <w:pStyle w:val="a3"/>
        <w:ind w:left="284" w:right="140" w:firstLine="567"/>
        <w:jc w:val="both"/>
      </w:pPr>
      <w:r>
        <w:t>Вычислитель параметров (ВВ) принимает информацию по каналам расхода, давления и темпера- туры от ЭБ и вычисляет объем при рабочих условиях, объемный расход и объем, приведенный к нормальным условиям, а также массовый расход и массу по стандартизованным алгоритмам с учетом измеренных или введенных теплофизических параметров измеряемой среды.</w:t>
      </w:r>
    </w:p>
    <w:p w:rsidR="00133ABA" w:rsidRDefault="00133ABA" w:rsidP="00133ABA">
      <w:pPr>
        <w:pStyle w:val="a3"/>
        <w:spacing w:before="1"/>
        <w:ind w:left="284" w:firstLine="567"/>
      </w:pPr>
      <w:r>
        <w:t>ВВ может иметь показывающее устройство для отображения информации. Вычислитель параметров может быть вынесен во внешний терминал.</w:t>
      </w:r>
    </w:p>
    <w:p w:rsidR="00133ABA" w:rsidRPr="00133ABA" w:rsidRDefault="00133ABA" w:rsidP="00133ABA">
      <w:pPr>
        <w:tabs>
          <w:tab w:val="left" w:pos="1505"/>
          <w:tab w:val="left" w:pos="1506"/>
        </w:tabs>
        <w:spacing w:before="158"/>
        <w:ind w:left="794"/>
        <w:rPr>
          <w:sz w:val="24"/>
        </w:rPr>
      </w:pPr>
    </w:p>
    <w:p w:rsidR="00216235" w:rsidRPr="00133ABA" w:rsidRDefault="00216235" w:rsidP="00CC6B79">
      <w:pPr>
        <w:pStyle w:val="a5"/>
        <w:spacing w:before="158"/>
        <w:ind w:left="1560" w:firstLine="0"/>
        <w:rPr>
          <w:sz w:val="24"/>
        </w:rPr>
      </w:pPr>
      <w:bookmarkStart w:id="7" w:name="программное-обеспечение"/>
      <w:bookmarkStart w:id="8" w:name="_Toc6241262"/>
      <w:bookmarkStart w:id="9" w:name="_Toc6309730"/>
      <w:bookmarkStart w:id="10" w:name="описание-меню"/>
      <w:bookmarkStart w:id="11" w:name="_Toc6241259"/>
      <w:r w:rsidRPr="00DD6ADD">
        <w:t>Программное</w:t>
      </w:r>
      <w:r w:rsidRPr="004A5C1F">
        <w:t xml:space="preserve"> </w:t>
      </w:r>
      <w:r w:rsidRPr="00153ADD">
        <w:t>обеспечение</w:t>
      </w:r>
      <w:bookmarkEnd w:id="7"/>
      <w:bookmarkEnd w:id="8"/>
      <w:bookmarkEnd w:id="9"/>
    </w:p>
    <w:p w:rsidR="0052119A" w:rsidRDefault="00216235" w:rsidP="00A1137B">
      <w:pPr>
        <w:pStyle w:val="FirstParagraph"/>
        <w:ind w:left="284" w:firstLine="567"/>
        <w:jc w:val="both"/>
        <w:rPr>
          <w:rFonts w:ascii="Times New Roman" w:hAnsi="Times New Roman" w:cs="Times New Roman"/>
        </w:rPr>
      </w:pPr>
      <w:r w:rsidRPr="00216235">
        <w:rPr>
          <w:rFonts w:ascii="Times New Roman" w:hAnsi="Times New Roman" w:cs="Times New Roman"/>
        </w:rPr>
        <w:t xml:space="preserve">Программное обеспечение (ПО) </w:t>
      </w:r>
      <w:r w:rsidR="001A7696">
        <w:rPr>
          <w:rFonts w:ascii="Times New Roman" w:hAnsi="Times New Roman" w:cs="Times New Roman"/>
        </w:rPr>
        <w:t>ИГК</w:t>
      </w:r>
      <w:r w:rsidRPr="00216235">
        <w:rPr>
          <w:rFonts w:ascii="Times New Roman" w:hAnsi="Times New Roman" w:cs="Times New Roman"/>
        </w:rPr>
        <w:t xml:space="preserve"> является встроенным (загружается из энергонезависимой памяти микроконтроллера) и целиком является метрологически значимым. Конструкция электронного блока предусматривает защиту от несанкционированного доступа и имеет два уровня защиты. Первый уровень защиты - аппаратный. Внесение изменений в ПО возможно только через разъем специального загрузочного интерфейса, который установлен непосредственно на плате электронного блока, и доступ к которому невозможен без нарушения пломб изготовителя и поверителя. Для хранения ПО используется энергонеза</w:t>
      </w:r>
      <w:r>
        <w:rPr>
          <w:rFonts w:ascii="Times New Roman" w:hAnsi="Times New Roman" w:cs="Times New Roman"/>
        </w:rPr>
        <w:t>висимая память микроконтроллера установленного в электронном блоке</w:t>
      </w:r>
      <w:r w:rsidRPr="00216235">
        <w:rPr>
          <w:rFonts w:ascii="Times New Roman" w:hAnsi="Times New Roman" w:cs="Times New Roman"/>
        </w:rPr>
        <w:t>. Этим обеспечивается защита запоминающего устройст</w:t>
      </w:r>
      <w:r>
        <w:rPr>
          <w:rFonts w:ascii="Times New Roman" w:hAnsi="Times New Roman" w:cs="Times New Roman"/>
        </w:rPr>
        <w:t>ва.</w:t>
      </w:r>
      <w:r w:rsidRPr="00216235">
        <w:rPr>
          <w:rFonts w:ascii="Times New Roman" w:hAnsi="Times New Roman" w:cs="Times New Roman"/>
        </w:rPr>
        <w:t xml:space="preserve"> Второй уровень защиты - программно-аппаратный. Информационный обмен между прибором и верхним уровнем осуществляется при помощи протоколов ModBUS, MicontBUS в форматах RTU с использованием стандартных интерфейсов RS485, RS232, Bluetooth, HART. В качестве программ верхнего уровня можно использовать любую SCADA-систему для стандартной работы с может использоваться OPC-сервер и ПО Fork для чтение журналов. При калибровке расходомера прошивка метрологических параметров выполняется по каналу последовательного интерфейса RS232 с помощью программы micont-tool-flow. Разъем данного</w:t>
      </w:r>
      <w:r w:rsidR="00133ABA">
        <w:rPr>
          <w:rFonts w:ascii="Times New Roman" w:hAnsi="Times New Roman" w:cs="Times New Roman"/>
        </w:rPr>
        <w:t xml:space="preserve"> </w:t>
      </w:r>
      <w:r w:rsidRPr="00216235">
        <w:rPr>
          <w:rFonts w:ascii="Times New Roman" w:hAnsi="Times New Roman" w:cs="Times New Roman"/>
        </w:rPr>
        <w:t xml:space="preserve">интерфейса также находится непосредственно на плате электронного блока и доступ к нему невозможен без нарушения пломб изготовителя и поверителя. Изменение настроек ПО, в части настройки входных измерительных каналов по типоразмерам подключаемых датчиков (расхода, температуры, давления), </w:t>
      </w:r>
      <w:r w:rsidRPr="00216235">
        <w:rPr>
          <w:rFonts w:ascii="Times New Roman" w:hAnsi="Times New Roman" w:cs="Times New Roman"/>
        </w:rPr>
        <w:lastRenderedPageBreak/>
        <w:t>производится по специальному паролю. Изменение настроек вступает в силу только после сохранения проведенных изменений в ПЗУ блока, при этом в архиве (энергонезависимой памяти) формируется специальная запись (вход по “паролю”) с идентификацией даты, времени, всех проведенных операций и прав доступа (“пароль”). Идентификационные данные программного обеспечения (ПО) приведены в таблице 1</w:t>
      </w:r>
    </w:p>
    <w:p w:rsidR="00216235" w:rsidRPr="00216235" w:rsidRDefault="00216235" w:rsidP="00133ABA">
      <w:pPr>
        <w:pStyle w:val="TableCaption"/>
        <w:ind w:left="284" w:firstLine="567"/>
        <w:rPr>
          <w:rFonts w:ascii="Times New Roman" w:hAnsi="Times New Roman" w:cs="Times New Roman"/>
        </w:rPr>
      </w:pPr>
      <w:r w:rsidRPr="00216235">
        <w:rPr>
          <w:rFonts w:ascii="Times New Roman" w:hAnsi="Times New Roman" w:cs="Times New Roman"/>
        </w:rPr>
        <w:t>Таблица 1 - Наименование ПО</w:t>
      </w:r>
    </w:p>
    <w:tbl>
      <w:tblPr>
        <w:tblStyle w:val="Table"/>
        <w:tblW w:w="4705" w:type="pct"/>
        <w:tblLook w:val="07E0" w:firstRow="1" w:lastRow="1" w:firstColumn="1" w:lastColumn="1" w:noHBand="1" w:noVBand="1"/>
      </w:tblPr>
      <w:tblGrid>
        <w:gridCol w:w="2352"/>
        <w:gridCol w:w="2092"/>
        <w:gridCol w:w="2798"/>
        <w:gridCol w:w="3109"/>
      </w:tblGrid>
      <w:tr w:rsidR="00E1196B" w:rsidTr="004D7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3" w:type="pct"/>
            <w:vAlign w:val="bottom"/>
          </w:tcPr>
          <w:p w:rsidR="00216235" w:rsidRPr="004A5C1F" w:rsidRDefault="00216235" w:rsidP="0052119A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5C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0" w:type="pct"/>
            <w:vAlign w:val="bottom"/>
          </w:tcPr>
          <w:p w:rsidR="00216235" w:rsidRPr="004A5C1F" w:rsidRDefault="00216235" w:rsidP="00216235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5C1F">
              <w:rPr>
                <w:rFonts w:ascii="Times New Roman" w:hAnsi="Times New Roman" w:cs="Times New Roman"/>
                <w:sz w:val="28"/>
                <w:szCs w:val="28"/>
              </w:rPr>
              <w:t>Идентификаци</w:t>
            </w:r>
            <w:r w:rsidRPr="004A5C1F">
              <w:rPr>
                <w:rFonts w:ascii="Times New Roman" w:hAnsi="Times New Roman" w:cs="Times New Roman"/>
                <w:sz w:val="28"/>
                <w:szCs w:val="28"/>
              </w:rPr>
              <w:softHyphen/>
              <w:t>онное наимено</w:t>
            </w:r>
            <w:r w:rsidRPr="004A5C1F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ПО</w:t>
            </w:r>
          </w:p>
        </w:tc>
        <w:tc>
          <w:tcPr>
            <w:tcW w:w="0" w:type="auto"/>
            <w:vAlign w:val="bottom"/>
          </w:tcPr>
          <w:p w:rsidR="00216235" w:rsidRPr="004A5C1F" w:rsidRDefault="00216235" w:rsidP="00216235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5C1F">
              <w:rPr>
                <w:rFonts w:ascii="Times New Roman" w:hAnsi="Times New Roman" w:cs="Times New Roman"/>
                <w:sz w:val="28"/>
                <w:szCs w:val="28"/>
              </w:rPr>
              <w:t>Номер версии (идентификаци</w:t>
            </w:r>
            <w:r w:rsidRPr="004A5C1F">
              <w:rPr>
                <w:rFonts w:ascii="Times New Roman" w:hAnsi="Times New Roman" w:cs="Times New Roman"/>
                <w:sz w:val="28"/>
                <w:szCs w:val="28"/>
              </w:rPr>
              <w:softHyphen/>
              <w:t>онный номер ПО)</w:t>
            </w:r>
          </w:p>
        </w:tc>
        <w:tc>
          <w:tcPr>
            <w:tcW w:w="0" w:type="auto"/>
            <w:vAlign w:val="bottom"/>
          </w:tcPr>
          <w:p w:rsidR="00216235" w:rsidRPr="004A5C1F" w:rsidRDefault="00216235" w:rsidP="00216235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5C1F">
              <w:rPr>
                <w:rFonts w:ascii="Times New Roman" w:hAnsi="Times New Roman" w:cs="Times New Roman"/>
                <w:sz w:val="28"/>
                <w:szCs w:val="28"/>
              </w:rPr>
              <w:t>Цифровой идентифика</w:t>
            </w:r>
            <w:r w:rsidRPr="004A5C1F">
              <w:rPr>
                <w:rFonts w:ascii="Times New Roman" w:hAnsi="Times New Roman" w:cs="Times New Roman"/>
                <w:sz w:val="28"/>
                <w:szCs w:val="28"/>
              </w:rPr>
              <w:softHyphen/>
              <w:t>тор ПО (контрольная сумма исполняемого кода)</w:t>
            </w:r>
          </w:p>
        </w:tc>
      </w:tr>
      <w:tr w:rsidR="00216235" w:rsidRPr="0052119A" w:rsidTr="004D756F">
        <w:tc>
          <w:tcPr>
            <w:tcW w:w="1143" w:type="pct"/>
          </w:tcPr>
          <w:p w:rsidR="00216235" w:rsidRPr="004D756F" w:rsidRDefault="004D756F" w:rsidP="00216235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16235" w:rsidRPr="0052119A">
              <w:rPr>
                <w:rFonts w:ascii="Times New Roman" w:hAnsi="Times New Roman" w:cs="Times New Roman"/>
              </w:rPr>
              <w:t>асходомер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ВВ</w:t>
            </w:r>
          </w:p>
        </w:tc>
        <w:tc>
          <w:tcPr>
            <w:tcW w:w="990" w:type="pct"/>
          </w:tcPr>
          <w:p w:rsidR="00216235" w:rsidRPr="0052119A" w:rsidRDefault="00216235" w:rsidP="00216235">
            <w:pPr>
              <w:pStyle w:val="Compact"/>
              <w:rPr>
                <w:rFonts w:ascii="Times New Roman" w:hAnsi="Times New Roman" w:cs="Times New Roman"/>
              </w:rPr>
            </w:pPr>
            <w:r w:rsidRPr="0052119A">
              <w:rPr>
                <w:rFonts w:ascii="Times New Roman" w:hAnsi="Times New Roman" w:cs="Times New Roman"/>
              </w:rPr>
              <w:t>flow-gas-std.hex</w:t>
            </w:r>
          </w:p>
        </w:tc>
        <w:tc>
          <w:tcPr>
            <w:tcW w:w="0" w:type="auto"/>
          </w:tcPr>
          <w:p w:rsidR="00216235" w:rsidRPr="0052119A" w:rsidRDefault="00216235" w:rsidP="00216235">
            <w:pPr>
              <w:pStyle w:val="Compact"/>
              <w:rPr>
                <w:rFonts w:ascii="Times New Roman" w:hAnsi="Times New Roman" w:cs="Times New Roman"/>
              </w:rPr>
            </w:pPr>
            <w:r w:rsidRPr="0052119A">
              <w:rPr>
                <w:rFonts w:ascii="Times New Roman" w:hAnsi="Times New Roman" w:cs="Times New Roman"/>
              </w:rPr>
              <w:t>v.002</w:t>
            </w:r>
          </w:p>
        </w:tc>
        <w:tc>
          <w:tcPr>
            <w:tcW w:w="0" w:type="auto"/>
          </w:tcPr>
          <w:p w:rsidR="00216235" w:rsidRPr="0052119A" w:rsidRDefault="00216235" w:rsidP="00216235">
            <w:pPr>
              <w:pStyle w:val="Compact"/>
              <w:rPr>
                <w:rFonts w:ascii="Times New Roman" w:hAnsi="Times New Roman" w:cs="Times New Roman"/>
              </w:rPr>
            </w:pPr>
            <w:r w:rsidRPr="0052119A">
              <w:rPr>
                <w:rFonts w:ascii="Times New Roman" w:hAnsi="Times New Roman" w:cs="Times New Roman"/>
              </w:rPr>
              <w:t>0x039C</w:t>
            </w:r>
          </w:p>
        </w:tc>
      </w:tr>
      <w:tr w:rsidR="00216235" w:rsidRPr="0052119A" w:rsidTr="004D756F">
        <w:tc>
          <w:tcPr>
            <w:tcW w:w="1143" w:type="pct"/>
          </w:tcPr>
          <w:p w:rsidR="00216235" w:rsidRPr="0052119A" w:rsidRDefault="004D756F" w:rsidP="00216235">
            <w:pPr>
              <w:pStyle w:val="Comp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Расходомер без ВВ</w:t>
            </w:r>
          </w:p>
        </w:tc>
        <w:tc>
          <w:tcPr>
            <w:tcW w:w="990" w:type="pct"/>
          </w:tcPr>
          <w:p w:rsidR="00216235" w:rsidRPr="0052119A" w:rsidRDefault="00216235" w:rsidP="00216235">
            <w:pPr>
              <w:pStyle w:val="Compact"/>
              <w:rPr>
                <w:rFonts w:ascii="Times New Roman" w:hAnsi="Times New Roman" w:cs="Times New Roman"/>
              </w:rPr>
            </w:pPr>
            <w:r w:rsidRPr="0052119A">
              <w:rPr>
                <w:rFonts w:ascii="Times New Roman" w:hAnsi="Times New Roman" w:cs="Times New Roman"/>
              </w:rPr>
              <w:t>flow-gas-meter.hex</w:t>
            </w:r>
          </w:p>
        </w:tc>
        <w:tc>
          <w:tcPr>
            <w:tcW w:w="0" w:type="auto"/>
          </w:tcPr>
          <w:p w:rsidR="00216235" w:rsidRPr="0052119A" w:rsidRDefault="00216235" w:rsidP="00216235">
            <w:pPr>
              <w:pStyle w:val="Compact"/>
              <w:rPr>
                <w:rFonts w:ascii="Times New Roman" w:hAnsi="Times New Roman" w:cs="Times New Roman"/>
              </w:rPr>
            </w:pPr>
            <w:r w:rsidRPr="0052119A">
              <w:rPr>
                <w:rFonts w:ascii="Times New Roman" w:hAnsi="Times New Roman" w:cs="Times New Roman"/>
              </w:rPr>
              <w:t>v.001</w:t>
            </w:r>
          </w:p>
        </w:tc>
        <w:tc>
          <w:tcPr>
            <w:tcW w:w="0" w:type="auto"/>
          </w:tcPr>
          <w:p w:rsidR="00216235" w:rsidRPr="0052119A" w:rsidRDefault="00216235" w:rsidP="00216235">
            <w:pPr>
              <w:pStyle w:val="Compact"/>
              <w:rPr>
                <w:rFonts w:ascii="Times New Roman" w:hAnsi="Times New Roman" w:cs="Times New Roman"/>
              </w:rPr>
            </w:pPr>
            <w:r w:rsidRPr="0052119A">
              <w:rPr>
                <w:rFonts w:ascii="Times New Roman" w:hAnsi="Times New Roman" w:cs="Times New Roman"/>
              </w:rPr>
              <w:t>0х3B11</w:t>
            </w:r>
          </w:p>
        </w:tc>
      </w:tr>
    </w:tbl>
    <w:p w:rsidR="00216235" w:rsidRPr="00196951" w:rsidRDefault="00216235" w:rsidP="00216235">
      <w:pPr>
        <w:pStyle w:val="a3"/>
        <w:ind w:firstLine="720"/>
      </w:pPr>
      <w:r w:rsidRPr="00196951">
        <w:t>Информация о версии и контрольной сумме метрологически значимого ПО доступна через меню «ПАСПОРТ ПРИБОРА». Уровень защиты ПО высокий в соответствии с Р 50.2.077-2014.</w:t>
      </w:r>
    </w:p>
    <w:p w:rsidR="00CC6B79" w:rsidRDefault="00CC6B79" w:rsidP="00CC6B79">
      <w:pPr>
        <w:pStyle w:val="a3"/>
      </w:pPr>
      <w:bookmarkStart w:id="12" w:name="_Toc6309731"/>
    </w:p>
    <w:p w:rsidR="00216235" w:rsidRPr="0052119A" w:rsidRDefault="00216235" w:rsidP="00CC6B79">
      <w:pPr>
        <w:pStyle w:val="a3"/>
        <w:ind w:left="284" w:firstLine="567"/>
      </w:pPr>
      <w:r w:rsidRPr="0052119A">
        <w:t>Программное обеспечение для калибровки и настройки расходомера</w:t>
      </w:r>
      <w:bookmarkEnd w:id="12"/>
    </w:p>
    <w:p w:rsidR="00216235" w:rsidRPr="0052119A" w:rsidRDefault="00216235" w:rsidP="0052119A">
      <w:pPr>
        <w:pStyle w:val="a3"/>
        <w:ind w:left="426"/>
      </w:pPr>
    </w:p>
    <w:p w:rsidR="00216235" w:rsidRPr="0052119A" w:rsidRDefault="00216235" w:rsidP="00A1137B">
      <w:pPr>
        <w:pStyle w:val="a3"/>
        <w:ind w:left="284" w:firstLine="567"/>
      </w:pPr>
      <w:r w:rsidRPr="0052119A">
        <w:t xml:space="preserve">Для настройки и калибровки расходомера и каналов измерения давления, температуры используется программное обеспечения micont-tool-flow (подробнее см. в руководство и карту регистров). Для конфигурации используется только порт </w:t>
      </w:r>
      <w:r w:rsidRPr="0052119A">
        <w:rPr>
          <w:lang w:val="en-US"/>
        </w:rPr>
        <w:t>RS</w:t>
      </w:r>
      <w:r w:rsidRPr="0052119A">
        <w:t>-232. Для настройки даты и времени используете программное обеспечения micont-</w:t>
      </w:r>
      <w:r w:rsidRPr="0052119A">
        <w:rPr>
          <w:lang w:val="en-US"/>
        </w:rPr>
        <w:t>time</w:t>
      </w:r>
      <w:r w:rsidRPr="0052119A">
        <w:t>-</w:t>
      </w:r>
      <w:r w:rsidRPr="0052119A">
        <w:rPr>
          <w:lang w:val="en-US"/>
        </w:rPr>
        <w:t>setup</w:t>
      </w:r>
      <w:r w:rsidRPr="0052119A">
        <w:t xml:space="preserve">. Для чтение журнала используется ПО </w:t>
      </w:r>
      <w:r w:rsidRPr="0052119A">
        <w:rPr>
          <w:lang w:val="en-US"/>
        </w:rPr>
        <w:t>Spoon</w:t>
      </w:r>
      <w:r w:rsidRPr="0052119A">
        <w:t xml:space="preserve"> или </w:t>
      </w:r>
      <w:r w:rsidRPr="0052119A">
        <w:rPr>
          <w:lang w:val="en-US"/>
        </w:rPr>
        <w:t>Fork</w:t>
      </w:r>
      <w:r w:rsidRPr="0052119A">
        <w:t xml:space="preserve"> (подробнее см. в руководство). Все переменные доступны для чтения по связи по протоколу </w:t>
      </w:r>
      <w:r w:rsidRPr="0052119A">
        <w:rPr>
          <w:lang w:val="en-US"/>
        </w:rPr>
        <w:t>MicontBus</w:t>
      </w:r>
      <w:r w:rsidRPr="0052119A">
        <w:t>[</w:t>
      </w:r>
      <w:r w:rsidRPr="0052119A">
        <w:rPr>
          <w:lang w:val="en-US"/>
        </w:rPr>
        <w:t>RTU</w:t>
      </w:r>
      <w:r w:rsidRPr="0052119A">
        <w:t xml:space="preserve">] и </w:t>
      </w:r>
      <w:r w:rsidRPr="0052119A">
        <w:rPr>
          <w:lang w:val="en-US"/>
        </w:rPr>
        <w:t>Modbus</w:t>
      </w:r>
      <w:r w:rsidRPr="0052119A">
        <w:t>[</w:t>
      </w:r>
      <w:r w:rsidRPr="0052119A">
        <w:rPr>
          <w:lang w:val="en-US"/>
        </w:rPr>
        <w:t>RTU</w:t>
      </w:r>
      <w:r w:rsidRPr="0052119A">
        <w:t xml:space="preserve">].  В режиме калибровки задается соответствие входной частоты с ЧЭ к расходу, переменные </w:t>
      </w:r>
      <w:r w:rsidRPr="0052119A">
        <w:rPr>
          <w:lang w:val="en-US"/>
        </w:rPr>
        <w:t>freq</w:t>
      </w:r>
      <w:r w:rsidRPr="0052119A">
        <w:t>0…</w:t>
      </w:r>
      <w:r w:rsidRPr="0052119A">
        <w:rPr>
          <w:lang w:val="en-US"/>
        </w:rPr>
        <w:t>freq</w:t>
      </w:r>
      <w:r w:rsidRPr="0052119A">
        <w:t xml:space="preserve">29 и </w:t>
      </w:r>
      <w:r w:rsidRPr="0052119A">
        <w:rPr>
          <w:lang w:val="en-US"/>
        </w:rPr>
        <w:t>flow</w:t>
      </w:r>
      <w:r w:rsidRPr="0052119A">
        <w:t>0…</w:t>
      </w:r>
      <w:r w:rsidRPr="0052119A">
        <w:rPr>
          <w:lang w:val="en-US"/>
        </w:rPr>
        <w:t>flow</w:t>
      </w:r>
      <w:r w:rsidRPr="0052119A">
        <w:t xml:space="preserve">29 </w:t>
      </w:r>
      <w:r w:rsidR="0052119A">
        <w:t>соответственно.</w:t>
      </w:r>
    </w:p>
    <w:p w:rsidR="00216235" w:rsidRPr="0052119A" w:rsidRDefault="00216235" w:rsidP="00A1137B">
      <w:pPr>
        <w:pStyle w:val="a3"/>
        <w:ind w:left="284" w:firstLine="567"/>
      </w:pPr>
      <w:r w:rsidRPr="0052119A">
        <w:t xml:space="preserve">Режим калибровки каналов доступен только при вводе пароля и по интерфейсу </w:t>
      </w:r>
      <w:r w:rsidRPr="0052119A">
        <w:rPr>
          <w:lang w:val="en-US"/>
        </w:rPr>
        <w:t>RS</w:t>
      </w:r>
      <w:r w:rsidR="0052119A">
        <w:t>-232.</w:t>
      </w:r>
    </w:p>
    <w:p w:rsidR="00216235" w:rsidRPr="00CC6B79" w:rsidRDefault="00216235" w:rsidP="00216235">
      <w:pPr>
        <w:rPr>
          <w:rFonts w:eastAsiaTheme="majorEastAsia" w:cstheme="majorBidi"/>
          <w:b/>
          <w:bCs/>
          <w:sz w:val="24"/>
          <w:szCs w:val="24"/>
        </w:rPr>
      </w:pPr>
    </w:p>
    <w:bookmarkEnd w:id="10"/>
    <w:bookmarkEnd w:id="11"/>
    <w:p w:rsidR="0073166D" w:rsidRPr="00A1137B" w:rsidRDefault="00FC0076" w:rsidP="003A507E">
      <w:pPr>
        <w:pStyle w:val="a5"/>
        <w:numPr>
          <w:ilvl w:val="2"/>
          <w:numId w:val="64"/>
        </w:numPr>
        <w:tabs>
          <w:tab w:val="left" w:pos="1505"/>
          <w:tab w:val="left" w:pos="1506"/>
        </w:tabs>
        <w:spacing w:before="120"/>
        <w:ind w:left="284" w:firstLine="567"/>
        <w:rPr>
          <w:sz w:val="24"/>
          <w:szCs w:val="24"/>
        </w:rPr>
      </w:pPr>
      <w:r w:rsidRPr="00A1137B">
        <w:rPr>
          <w:sz w:val="24"/>
          <w:szCs w:val="24"/>
        </w:rPr>
        <w:t>Внешний</w:t>
      </w:r>
      <w:r w:rsidRPr="00A1137B">
        <w:rPr>
          <w:spacing w:val="-1"/>
          <w:sz w:val="24"/>
          <w:szCs w:val="24"/>
        </w:rPr>
        <w:t xml:space="preserve"> </w:t>
      </w:r>
      <w:r w:rsidRPr="00A1137B">
        <w:rPr>
          <w:sz w:val="24"/>
          <w:szCs w:val="24"/>
        </w:rPr>
        <w:t>терминал</w:t>
      </w:r>
    </w:p>
    <w:p w:rsidR="00DA6671" w:rsidRDefault="009341EF" w:rsidP="00216235">
      <w:pPr>
        <w:pStyle w:val="a3"/>
        <w:ind w:left="284" w:right="145" w:firstLine="567"/>
        <w:jc w:val="both"/>
      </w:pPr>
      <w:r w:rsidRPr="006D6E3C">
        <w:t xml:space="preserve">Внешним терминалом может быть контроллер внесенный в реестр </w:t>
      </w:r>
    </w:p>
    <w:p w:rsidR="00CC6B79" w:rsidRPr="00A1137B" w:rsidRDefault="00CC6B79" w:rsidP="00216235">
      <w:pPr>
        <w:pStyle w:val="a3"/>
        <w:ind w:left="284" w:right="145" w:firstLine="567"/>
        <w:jc w:val="both"/>
      </w:pPr>
    </w:p>
    <w:p w:rsidR="00B82697" w:rsidRDefault="00B82697" w:rsidP="00B82697">
      <w:pPr>
        <w:pStyle w:val="a5"/>
        <w:numPr>
          <w:ilvl w:val="2"/>
          <w:numId w:val="64"/>
        </w:numPr>
        <w:tabs>
          <w:tab w:val="left" w:pos="1505"/>
          <w:tab w:val="left" w:pos="1506"/>
        </w:tabs>
        <w:ind w:left="284" w:firstLine="567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интерфейсов</w:t>
      </w:r>
    </w:p>
    <w:p w:rsidR="00B82697" w:rsidRDefault="00B82697" w:rsidP="00B82697">
      <w:pPr>
        <w:tabs>
          <w:tab w:val="left" w:pos="1647"/>
        </w:tabs>
        <w:ind w:left="284" w:right="145" w:firstLine="567"/>
        <w:rPr>
          <w:sz w:val="24"/>
        </w:rPr>
      </w:pPr>
      <w:r w:rsidRPr="00B82697">
        <w:rPr>
          <w:sz w:val="24"/>
        </w:rPr>
        <w:t>Блок интерфейсов (БИ) предназначен для настройки расходомера по каналам цифровой связи и для передачи</w:t>
      </w:r>
      <w:r w:rsidRPr="00B82697">
        <w:rPr>
          <w:spacing w:val="-3"/>
          <w:sz w:val="24"/>
        </w:rPr>
        <w:t xml:space="preserve"> </w:t>
      </w:r>
      <w:r w:rsidRPr="00B82697">
        <w:rPr>
          <w:sz w:val="24"/>
        </w:rPr>
        <w:t>данных</w:t>
      </w:r>
      <w:r>
        <w:rPr>
          <w:sz w:val="24"/>
        </w:rPr>
        <w:t xml:space="preserve"> по стандартным аналоговым и цифровым протоколам на внешний терминал, принтер, ПК (по проводному каналу передачи данных, интерфейс RS-485,</w:t>
      </w:r>
      <w:r>
        <w:rPr>
          <w:spacing w:val="-11"/>
          <w:sz w:val="24"/>
        </w:rPr>
        <w:t xml:space="preserve"> </w:t>
      </w:r>
      <w:r>
        <w:rPr>
          <w:sz w:val="24"/>
        </w:rPr>
        <w:t>RS-232);</w:t>
      </w:r>
    </w:p>
    <w:p w:rsidR="00B82697" w:rsidRPr="00A1137B" w:rsidRDefault="00B82697" w:rsidP="00216235">
      <w:pPr>
        <w:pStyle w:val="a3"/>
        <w:ind w:left="284" w:right="145" w:firstLine="567"/>
        <w:jc w:val="both"/>
      </w:pPr>
    </w:p>
    <w:p w:rsidR="0073166D" w:rsidRDefault="00FC0076" w:rsidP="003A507E">
      <w:pPr>
        <w:pStyle w:val="1"/>
        <w:numPr>
          <w:ilvl w:val="1"/>
          <w:numId w:val="62"/>
        </w:numPr>
        <w:tabs>
          <w:tab w:val="left" w:pos="1361"/>
          <w:tab w:val="left" w:pos="1362"/>
        </w:tabs>
        <w:ind w:left="284" w:firstLine="567"/>
      </w:pPr>
      <w:bookmarkStart w:id="13" w:name="_Toc8161937"/>
      <w:r>
        <w:t>Маркировка и</w:t>
      </w:r>
      <w:r>
        <w:rPr>
          <w:spacing w:val="-4"/>
        </w:rPr>
        <w:t xml:space="preserve"> </w:t>
      </w:r>
      <w:r>
        <w:t>пломбирование</w:t>
      </w:r>
      <w:bookmarkEnd w:id="13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62"/>
        </w:numPr>
        <w:tabs>
          <w:tab w:val="left" w:pos="1362"/>
        </w:tabs>
        <w:ind w:left="284" w:right="150" w:firstLine="567"/>
        <w:rPr>
          <w:sz w:val="24"/>
        </w:rPr>
      </w:pPr>
      <w:r>
        <w:rPr>
          <w:sz w:val="24"/>
        </w:rPr>
        <w:t>Маркировка расходомера соответствует требованиям ГОСТ 26828 и сохраняется в течение всего срока службы расходомера при соблюдении эксплуатационных ограничений п.</w:t>
      </w:r>
      <w:r>
        <w:rPr>
          <w:spacing w:val="-11"/>
          <w:sz w:val="24"/>
        </w:rPr>
        <w:t xml:space="preserve"> </w:t>
      </w:r>
      <w:r>
        <w:rPr>
          <w:sz w:val="24"/>
        </w:rPr>
        <w:t>2.1.</w:t>
      </w:r>
    </w:p>
    <w:p w:rsidR="009522A1" w:rsidRDefault="00FC0076" w:rsidP="009522A1">
      <w:pPr>
        <w:pStyle w:val="a5"/>
        <w:tabs>
          <w:tab w:val="left" w:pos="1362"/>
        </w:tabs>
        <w:spacing w:before="114"/>
        <w:ind w:left="851" w:firstLine="0"/>
        <w:rPr>
          <w:sz w:val="24"/>
        </w:rPr>
      </w:pPr>
      <w:r w:rsidRPr="009522A1">
        <w:rPr>
          <w:sz w:val="24"/>
        </w:rPr>
        <w:t>На корпусе ПР нанесена аппликация,</w:t>
      </w:r>
      <w:r w:rsidRPr="009522A1">
        <w:rPr>
          <w:spacing w:val="-6"/>
          <w:sz w:val="24"/>
        </w:rPr>
        <w:t xml:space="preserve"> </w:t>
      </w:r>
      <w:r w:rsidRPr="009522A1">
        <w:rPr>
          <w:sz w:val="24"/>
        </w:rPr>
        <w:t>содержащая:</w:t>
      </w:r>
    </w:p>
    <w:p w:rsidR="0073166D" w:rsidRPr="009522A1" w:rsidRDefault="00FC0076" w:rsidP="009522A1">
      <w:pPr>
        <w:pStyle w:val="a5"/>
        <w:numPr>
          <w:ilvl w:val="1"/>
          <w:numId w:val="65"/>
        </w:numPr>
        <w:tabs>
          <w:tab w:val="left" w:pos="1134"/>
        </w:tabs>
        <w:spacing w:before="114"/>
        <w:ind w:left="284" w:firstLine="567"/>
        <w:rPr>
          <w:sz w:val="24"/>
        </w:rPr>
      </w:pPr>
      <w:r w:rsidRPr="009522A1">
        <w:rPr>
          <w:sz w:val="24"/>
        </w:rPr>
        <w:t>наименование (тип)</w:t>
      </w:r>
      <w:r w:rsidRPr="009522A1">
        <w:rPr>
          <w:spacing w:val="-2"/>
          <w:sz w:val="24"/>
        </w:rPr>
        <w:t xml:space="preserve"> </w:t>
      </w:r>
      <w:r w:rsidRPr="009522A1">
        <w:rPr>
          <w:sz w:val="24"/>
        </w:rPr>
        <w:t>расходомера;</w:t>
      </w:r>
    </w:p>
    <w:p w:rsidR="0073166D" w:rsidRDefault="00FC0076" w:rsidP="003A507E">
      <w:pPr>
        <w:pStyle w:val="a5"/>
        <w:numPr>
          <w:ilvl w:val="1"/>
          <w:numId w:val="65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условное 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расходомера;</w:t>
      </w:r>
    </w:p>
    <w:p w:rsidR="0073166D" w:rsidRDefault="00FC0076" w:rsidP="003A507E">
      <w:pPr>
        <w:pStyle w:val="a5"/>
        <w:numPr>
          <w:ilvl w:val="1"/>
          <w:numId w:val="65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товарный 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предприятия-изготовителя;</w:t>
      </w:r>
    </w:p>
    <w:p w:rsidR="0073166D" w:rsidRDefault="00FC0076" w:rsidP="003A507E">
      <w:pPr>
        <w:pStyle w:val="a5"/>
        <w:numPr>
          <w:ilvl w:val="1"/>
          <w:numId w:val="65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знак утверждения типа в соответствии с ПР</w:t>
      </w:r>
      <w:r>
        <w:rPr>
          <w:spacing w:val="-4"/>
          <w:sz w:val="24"/>
        </w:rPr>
        <w:t xml:space="preserve"> </w:t>
      </w:r>
      <w:r>
        <w:rPr>
          <w:sz w:val="24"/>
        </w:rPr>
        <w:t>50.2.107-09;</w:t>
      </w:r>
    </w:p>
    <w:p w:rsidR="0073166D" w:rsidRPr="009522A1" w:rsidRDefault="00FC0076" w:rsidP="00733698">
      <w:pPr>
        <w:pStyle w:val="a5"/>
        <w:numPr>
          <w:ilvl w:val="1"/>
          <w:numId w:val="65"/>
        </w:numPr>
        <w:tabs>
          <w:tab w:val="left" w:pos="1081"/>
        </w:tabs>
        <w:ind w:left="284" w:firstLine="567"/>
        <w:rPr>
          <w:lang w:val="en-US"/>
        </w:rPr>
      </w:pPr>
      <w:r>
        <w:rPr>
          <w:sz w:val="24"/>
        </w:rPr>
        <w:t>маркировку</w:t>
      </w:r>
      <w:r w:rsidRPr="009522A1">
        <w:rPr>
          <w:spacing w:val="10"/>
          <w:sz w:val="24"/>
        </w:rPr>
        <w:t xml:space="preserve"> </w:t>
      </w:r>
      <w:r>
        <w:rPr>
          <w:sz w:val="24"/>
        </w:rPr>
        <w:t>взрывозащиты</w:t>
      </w:r>
      <w:r w:rsidRPr="009522A1">
        <w:rPr>
          <w:lang w:val="en-US"/>
        </w:rPr>
        <w:t>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заводской номер и дату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изготовления.</w:t>
      </w:r>
    </w:p>
    <w:p w:rsidR="0073166D" w:rsidRDefault="00FC0076" w:rsidP="003A507E">
      <w:pPr>
        <w:pStyle w:val="a5"/>
        <w:numPr>
          <w:ilvl w:val="2"/>
          <w:numId w:val="62"/>
        </w:numPr>
        <w:tabs>
          <w:tab w:val="left" w:pos="1362"/>
        </w:tabs>
        <w:ind w:left="284" w:right="140" w:firstLine="567"/>
        <w:jc w:val="both"/>
        <w:rPr>
          <w:sz w:val="24"/>
        </w:rPr>
      </w:pPr>
      <w:r>
        <w:rPr>
          <w:sz w:val="24"/>
        </w:rPr>
        <w:t xml:space="preserve">Пломбирование расходомера производится в соответствии </w:t>
      </w:r>
      <w:r w:rsidRPr="00A524CC">
        <w:rPr>
          <w:sz w:val="24"/>
        </w:rPr>
        <w:t xml:space="preserve">с </w:t>
      </w:r>
      <w:r w:rsidRPr="00A524CC">
        <w:rPr>
          <w:sz w:val="24"/>
          <w:shd w:val="clear" w:color="auto" w:fill="FFFFFF" w:themeFill="background1"/>
        </w:rPr>
        <w:t xml:space="preserve">приложением </w:t>
      </w:r>
      <w:r w:rsidR="00A524CC">
        <w:rPr>
          <w:sz w:val="24"/>
          <w:shd w:val="clear" w:color="auto" w:fill="FFFFFF" w:themeFill="background1"/>
        </w:rPr>
        <w:t>Е</w:t>
      </w:r>
      <w:r w:rsidRPr="0002517C">
        <w:rPr>
          <w:sz w:val="24"/>
          <w:shd w:val="clear" w:color="auto" w:fill="FFFFFF" w:themeFill="background1"/>
        </w:rPr>
        <w:t>.</w:t>
      </w:r>
      <w:r>
        <w:rPr>
          <w:sz w:val="24"/>
        </w:rPr>
        <w:t xml:space="preserve"> Для пломби- рования разъемов для датчика давления и датчика температуры предусмотрены петли с пломбировоч- ными отверстиями.</w:t>
      </w:r>
    </w:p>
    <w:p w:rsidR="0073166D" w:rsidRDefault="0073166D" w:rsidP="003A507E">
      <w:pPr>
        <w:pStyle w:val="a3"/>
        <w:spacing w:before="4"/>
        <w:ind w:left="284" w:firstLine="567"/>
      </w:pPr>
    </w:p>
    <w:p w:rsidR="0073166D" w:rsidRDefault="00FC0076" w:rsidP="003A507E">
      <w:pPr>
        <w:pStyle w:val="1"/>
        <w:numPr>
          <w:ilvl w:val="1"/>
          <w:numId w:val="61"/>
        </w:numPr>
        <w:tabs>
          <w:tab w:val="left" w:pos="1361"/>
          <w:tab w:val="left" w:pos="1362"/>
        </w:tabs>
        <w:spacing w:before="1"/>
        <w:ind w:left="284" w:firstLine="567"/>
      </w:pPr>
      <w:bookmarkStart w:id="14" w:name="_Toc8161938"/>
      <w:r>
        <w:t>Упаковка</w:t>
      </w:r>
      <w:bookmarkEnd w:id="14"/>
    </w:p>
    <w:p w:rsidR="0073166D" w:rsidRDefault="0073166D" w:rsidP="003A507E">
      <w:pPr>
        <w:pStyle w:val="a3"/>
        <w:spacing w:before="6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61"/>
        </w:numPr>
        <w:tabs>
          <w:tab w:val="left" w:pos="1362"/>
        </w:tabs>
        <w:ind w:left="284" w:firstLine="567"/>
        <w:rPr>
          <w:sz w:val="24"/>
        </w:rPr>
      </w:pPr>
      <w:r>
        <w:rPr>
          <w:spacing w:val="-4"/>
          <w:sz w:val="24"/>
        </w:rPr>
        <w:t xml:space="preserve">Упаковка расходомера производится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фанерный тарный ящик, </w:t>
      </w:r>
      <w:r>
        <w:rPr>
          <w:spacing w:val="-5"/>
          <w:sz w:val="24"/>
        </w:rPr>
        <w:t xml:space="preserve">выполненный </w:t>
      </w:r>
      <w:r>
        <w:rPr>
          <w:sz w:val="24"/>
        </w:rPr>
        <w:t>в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соответствии: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spacing w:before="1"/>
        <w:ind w:left="284" w:firstLine="567"/>
        <w:rPr>
          <w:sz w:val="24"/>
        </w:rPr>
      </w:pPr>
      <w:r>
        <w:rPr>
          <w:sz w:val="24"/>
        </w:rPr>
        <w:t>с ГОСТ 5959 для поставок приборов и оборудования на территорию ТС и стран</w:t>
      </w:r>
      <w:r>
        <w:rPr>
          <w:spacing w:val="-15"/>
          <w:sz w:val="24"/>
        </w:rPr>
        <w:t xml:space="preserve"> </w:t>
      </w:r>
      <w:r>
        <w:rPr>
          <w:sz w:val="24"/>
        </w:rPr>
        <w:t>СНГ;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lastRenderedPageBreak/>
        <w:t>с ГОСТ 24634 для поставок в 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73166D" w:rsidRDefault="00FC0076" w:rsidP="003A507E">
      <w:pPr>
        <w:pStyle w:val="a3"/>
        <w:ind w:left="284" w:firstLine="567"/>
      </w:pPr>
      <w:r>
        <w:t>Упаковка исключает перемещение узлов и частей расходомера внутри тары при транспортирова- нии и защищает их от механического воздействия.</w:t>
      </w:r>
    </w:p>
    <w:p w:rsidR="0073166D" w:rsidRDefault="00FC0076" w:rsidP="003A507E">
      <w:pPr>
        <w:pStyle w:val="a5"/>
        <w:numPr>
          <w:ilvl w:val="2"/>
          <w:numId w:val="61"/>
        </w:numPr>
        <w:tabs>
          <w:tab w:val="left" w:pos="1362"/>
        </w:tabs>
        <w:ind w:left="284" w:firstLine="567"/>
        <w:rPr>
          <w:sz w:val="24"/>
        </w:rPr>
      </w:pPr>
      <w:r>
        <w:rPr>
          <w:sz w:val="24"/>
        </w:rPr>
        <w:t>На тарный ящик наносится этикетка, содержащая следующую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информацию: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spacing w:before="1" w:line="318" w:lineRule="exact"/>
        <w:ind w:left="284" w:firstLine="567"/>
        <w:rPr>
          <w:sz w:val="28"/>
        </w:rPr>
      </w:pPr>
      <w:r>
        <w:rPr>
          <w:sz w:val="24"/>
        </w:rPr>
        <w:t>наименование, товарный знак и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предприятия-изготовителя;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spacing w:line="313" w:lineRule="exact"/>
        <w:ind w:left="284" w:firstLine="567"/>
        <w:rPr>
          <w:sz w:val="28"/>
        </w:rPr>
      </w:pPr>
      <w:r>
        <w:rPr>
          <w:sz w:val="24"/>
        </w:rPr>
        <w:t>полное название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изделия;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spacing w:line="313" w:lineRule="exact"/>
        <w:ind w:left="284" w:firstLine="567"/>
        <w:rPr>
          <w:sz w:val="28"/>
        </w:rPr>
      </w:pPr>
      <w:r>
        <w:rPr>
          <w:sz w:val="24"/>
        </w:rPr>
        <w:t>манипуляционные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знаки;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spacing w:line="313" w:lineRule="exact"/>
        <w:ind w:left="284" w:firstLine="567"/>
        <w:rPr>
          <w:sz w:val="28"/>
        </w:rPr>
      </w:pPr>
      <w:r>
        <w:rPr>
          <w:sz w:val="24"/>
        </w:rPr>
        <w:t>условия транспортирования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</w:p>
    <w:p w:rsidR="0073166D" w:rsidRDefault="00FC0076" w:rsidP="003A507E">
      <w:pPr>
        <w:pStyle w:val="a5"/>
        <w:numPr>
          <w:ilvl w:val="2"/>
          <w:numId w:val="61"/>
        </w:numPr>
        <w:tabs>
          <w:tab w:val="left" w:pos="1362"/>
        </w:tabs>
        <w:ind w:left="284" w:right="142" w:firstLine="567"/>
        <w:jc w:val="both"/>
        <w:rPr>
          <w:sz w:val="24"/>
        </w:rPr>
      </w:pPr>
      <w:r>
        <w:rPr>
          <w:sz w:val="24"/>
        </w:rPr>
        <w:t>Эксплуатационная документация упаковывается в пакет из полиэтиленовой пленки. Эксплуатационная документация и упаковочный лист вкладываются совместно с расходомером в транспортную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тару.</w:t>
      </w:r>
    </w:p>
    <w:p w:rsidR="0073166D" w:rsidRDefault="00FC0076" w:rsidP="003A507E">
      <w:pPr>
        <w:pStyle w:val="a3"/>
        <w:ind w:left="284" w:firstLine="567"/>
      </w:pPr>
      <w:r>
        <w:t>Упаковочный лист, содержащий следующие данные: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предприятия-изготовителя;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наименование и условное обозначение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расходомера;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комплектность;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дату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упаковки;</w:t>
      </w:r>
    </w:p>
    <w:p w:rsidR="009522A1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личный штамп</w:t>
      </w:r>
      <w:r>
        <w:rPr>
          <w:spacing w:val="2"/>
          <w:sz w:val="24"/>
        </w:rPr>
        <w:t xml:space="preserve"> </w:t>
      </w:r>
      <w:r>
        <w:rPr>
          <w:sz w:val="24"/>
        </w:rPr>
        <w:t>упаковщика.</w:t>
      </w:r>
    </w:p>
    <w:p w:rsidR="009522A1" w:rsidRDefault="009522A1">
      <w:pPr>
        <w:rPr>
          <w:sz w:val="24"/>
        </w:rPr>
      </w:pPr>
      <w:r>
        <w:rPr>
          <w:sz w:val="24"/>
        </w:rPr>
        <w:br w:type="page"/>
      </w:r>
    </w:p>
    <w:p w:rsidR="0073166D" w:rsidRDefault="00FC0076" w:rsidP="003A507E">
      <w:pPr>
        <w:pStyle w:val="1"/>
        <w:numPr>
          <w:ilvl w:val="0"/>
          <w:numId w:val="61"/>
        </w:numPr>
        <w:tabs>
          <w:tab w:val="left" w:pos="1361"/>
          <w:tab w:val="left" w:pos="1362"/>
        </w:tabs>
        <w:spacing w:before="90"/>
        <w:ind w:left="284" w:firstLine="567"/>
      </w:pPr>
      <w:bookmarkStart w:id="15" w:name="_Toc8161939"/>
      <w:r>
        <w:lastRenderedPageBreak/>
        <w:t>Использование по</w:t>
      </w:r>
      <w:r>
        <w:rPr>
          <w:spacing w:val="-2"/>
        </w:rPr>
        <w:t xml:space="preserve"> </w:t>
      </w:r>
      <w:r>
        <w:t>назначению</w:t>
      </w:r>
      <w:bookmarkEnd w:id="15"/>
    </w:p>
    <w:p w:rsidR="0073166D" w:rsidRDefault="0073166D" w:rsidP="003A507E">
      <w:pPr>
        <w:pStyle w:val="a3"/>
        <w:ind w:left="284" w:firstLine="567"/>
        <w:rPr>
          <w:b/>
        </w:rPr>
      </w:pPr>
    </w:p>
    <w:p w:rsidR="0073166D" w:rsidRDefault="00FC0076" w:rsidP="003A507E">
      <w:pPr>
        <w:pStyle w:val="1"/>
        <w:numPr>
          <w:ilvl w:val="1"/>
          <w:numId w:val="60"/>
        </w:numPr>
        <w:tabs>
          <w:tab w:val="left" w:pos="1361"/>
          <w:tab w:val="left" w:pos="1362"/>
        </w:tabs>
        <w:ind w:left="284" w:firstLine="567"/>
      </w:pPr>
      <w:bookmarkStart w:id="16" w:name="_Toc8161940"/>
      <w:r>
        <w:t>Эксплуатационные</w:t>
      </w:r>
      <w:r>
        <w:rPr>
          <w:spacing w:val="-3"/>
        </w:rPr>
        <w:t xml:space="preserve"> </w:t>
      </w:r>
      <w:r>
        <w:t>ограничения</w:t>
      </w:r>
      <w:bookmarkEnd w:id="16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60"/>
        </w:numPr>
        <w:tabs>
          <w:tab w:val="left" w:pos="1506"/>
        </w:tabs>
        <w:ind w:left="284" w:right="140" w:firstLine="567"/>
        <w:jc w:val="both"/>
        <w:rPr>
          <w:sz w:val="24"/>
        </w:rPr>
      </w:pPr>
      <w:r>
        <w:rPr>
          <w:sz w:val="24"/>
        </w:rPr>
        <w:t>Монтаж, ввод в эксплуатацию и поверка расходомера производятся организацией, имеющей 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предприятия-изготовителя.</w:t>
      </w:r>
    </w:p>
    <w:p w:rsidR="0073166D" w:rsidRDefault="00FC0076" w:rsidP="003A507E">
      <w:pPr>
        <w:pStyle w:val="a5"/>
        <w:numPr>
          <w:ilvl w:val="2"/>
          <w:numId w:val="60"/>
        </w:numPr>
        <w:tabs>
          <w:tab w:val="left" w:pos="1506"/>
        </w:tabs>
        <w:ind w:left="284" w:right="141" w:firstLine="567"/>
        <w:jc w:val="both"/>
        <w:rPr>
          <w:sz w:val="24"/>
        </w:rPr>
      </w:pPr>
      <w:r>
        <w:rPr>
          <w:sz w:val="24"/>
        </w:rPr>
        <w:t>Расходомер является неремонтируемым в условиях эксплуатации изделием, ремонт осуществляется предприятием-изготовителем, или организацией, имеющей разрешение предприятия- изготовителя.</w:t>
      </w:r>
    </w:p>
    <w:p w:rsidR="0073166D" w:rsidRDefault="00FC0076" w:rsidP="003A507E">
      <w:pPr>
        <w:pStyle w:val="a5"/>
        <w:numPr>
          <w:ilvl w:val="2"/>
          <w:numId w:val="60"/>
        </w:numPr>
        <w:tabs>
          <w:tab w:val="left" w:pos="1505"/>
          <w:tab w:val="left" w:pos="1506"/>
        </w:tabs>
        <w:spacing w:before="7"/>
        <w:ind w:left="284" w:firstLine="567"/>
        <w:rPr>
          <w:sz w:val="24"/>
        </w:rPr>
      </w:pPr>
      <w:r>
        <w:rPr>
          <w:sz w:val="24"/>
        </w:rPr>
        <w:t xml:space="preserve">Требования к параметрам питающей сети: </w:t>
      </w:r>
      <w:r w:rsidR="009522A1">
        <w:rPr>
          <w:spacing w:val="-4"/>
          <w:position w:val="-1"/>
          <w:sz w:val="23"/>
        </w:rPr>
        <w:t xml:space="preserve">24 </w:t>
      </w:r>
      <w:r w:rsidR="009522A1">
        <w:rPr>
          <w:position w:val="-1"/>
          <w:sz w:val="23"/>
        </w:rPr>
        <w:t xml:space="preserve">В </w:t>
      </w:r>
      <w:r w:rsidR="009522A1">
        <w:rPr>
          <w:spacing w:val="-3"/>
          <w:position w:val="-1"/>
          <w:sz w:val="23"/>
        </w:rPr>
        <w:t>(</w:t>
      </w:r>
      <w:r w:rsidR="009522A1">
        <w:rPr>
          <w:rFonts w:ascii="Symbol" w:hAnsi="Symbol"/>
          <w:spacing w:val="-3"/>
          <w:position w:val="-1"/>
          <w:sz w:val="23"/>
        </w:rPr>
        <w:t></w:t>
      </w:r>
      <w:r w:rsidR="009522A1">
        <w:rPr>
          <w:spacing w:val="-3"/>
          <w:position w:val="-1"/>
          <w:sz w:val="23"/>
        </w:rPr>
        <w:t xml:space="preserve">10 </w:t>
      </w:r>
      <w:r w:rsidR="009522A1">
        <w:rPr>
          <w:spacing w:val="5"/>
          <w:position w:val="-1"/>
          <w:sz w:val="23"/>
        </w:rPr>
        <w:t>%) или</w:t>
      </w:r>
      <w:r w:rsidR="009522A1">
        <w:rPr>
          <w:spacing w:val="5"/>
          <w:sz w:val="24"/>
        </w:rPr>
        <w:t xml:space="preserve"> </w:t>
      </w:r>
      <w:r>
        <w:rPr>
          <w:spacing w:val="-4"/>
          <w:position w:val="-1"/>
          <w:sz w:val="23"/>
        </w:rPr>
        <w:t xml:space="preserve">220 </w:t>
      </w:r>
      <w:r>
        <w:rPr>
          <w:position w:val="-1"/>
          <w:sz w:val="23"/>
        </w:rPr>
        <w:t xml:space="preserve">В </w:t>
      </w:r>
      <w:r>
        <w:rPr>
          <w:spacing w:val="-3"/>
          <w:position w:val="-1"/>
          <w:sz w:val="23"/>
        </w:rPr>
        <w:t>(</w:t>
      </w:r>
      <w:r>
        <w:rPr>
          <w:rFonts w:ascii="Symbol" w:hAnsi="Symbol"/>
          <w:spacing w:val="-3"/>
          <w:position w:val="-1"/>
          <w:sz w:val="23"/>
        </w:rPr>
        <w:t></w:t>
      </w:r>
      <w:r>
        <w:rPr>
          <w:spacing w:val="-3"/>
          <w:position w:val="-1"/>
          <w:sz w:val="23"/>
        </w:rPr>
        <w:t xml:space="preserve">10 </w:t>
      </w:r>
      <w:r>
        <w:rPr>
          <w:spacing w:val="5"/>
          <w:position w:val="-1"/>
          <w:sz w:val="23"/>
        </w:rPr>
        <w:t>%)</w:t>
      </w:r>
      <w:r>
        <w:rPr>
          <w:spacing w:val="5"/>
          <w:sz w:val="24"/>
        </w:rPr>
        <w:t xml:space="preserve">, </w:t>
      </w:r>
      <w:r>
        <w:rPr>
          <w:sz w:val="24"/>
        </w:rPr>
        <w:t>50 Гц (±1</w:t>
      </w:r>
      <w:r>
        <w:rPr>
          <w:spacing w:val="-1"/>
          <w:sz w:val="24"/>
        </w:rPr>
        <w:t xml:space="preserve"> </w:t>
      </w:r>
      <w:r w:rsidR="009522A1">
        <w:rPr>
          <w:sz w:val="24"/>
        </w:rPr>
        <w:t>Гц).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spacing w:before="1"/>
        <w:ind w:left="284" w:right="144" w:firstLine="567"/>
        <w:jc w:val="both"/>
        <w:rPr>
          <w:sz w:val="24"/>
        </w:rPr>
      </w:pPr>
      <w:r>
        <w:rPr>
          <w:sz w:val="24"/>
        </w:rPr>
        <w:t>Расходомер сохраняет свои характеристики при воздействии внешнего переменного магнитного поля с частотой 50 Гц и напряженностью не более 400,0</w:t>
      </w:r>
      <w:r>
        <w:rPr>
          <w:spacing w:val="-7"/>
          <w:sz w:val="24"/>
        </w:rPr>
        <w:t xml:space="preserve"> </w:t>
      </w:r>
      <w:r>
        <w:rPr>
          <w:sz w:val="24"/>
        </w:rPr>
        <w:t>А/м.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4" w:firstLine="567"/>
        <w:jc w:val="both"/>
        <w:rPr>
          <w:sz w:val="24"/>
        </w:rPr>
      </w:pPr>
      <w:r>
        <w:rPr>
          <w:sz w:val="24"/>
        </w:rPr>
        <w:t>ПР сохраняет свои характеристики</w:t>
      </w:r>
      <w:r w:rsidR="005C4630">
        <w:rPr>
          <w:sz w:val="24"/>
        </w:rPr>
        <w:t xml:space="preserve"> </w:t>
      </w:r>
      <w:r>
        <w:rPr>
          <w:sz w:val="24"/>
        </w:rPr>
        <w:t>в</w:t>
      </w:r>
      <w:r w:rsidR="005C4630">
        <w:rPr>
          <w:sz w:val="24"/>
        </w:rPr>
        <w:t xml:space="preserve"> </w:t>
      </w:r>
      <w:r>
        <w:rPr>
          <w:sz w:val="24"/>
        </w:rPr>
        <w:t>диапазоне</w:t>
      </w:r>
      <w:r w:rsidR="005C4630">
        <w:rPr>
          <w:sz w:val="24"/>
        </w:rPr>
        <w:t xml:space="preserve"> </w:t>
      </w:r>
      <w:r>
        <w:rPr>
          <w:sz w:val="24"/>
        </w:rPr>
        <w:t>эксплуатационных</w:t>
      </w:r>
      <w:r w:rsidR="005C4630">
        <w:rPr>
          <w:sz w:val="24"/>
        </w:rPr>
        <w:t xml:space="preserve"> </w:t>
      </w:r>
      <w:r>
        <w:rPr>
          <w:sz w:val="24"/>
        </w:rPr>
        <w:t>температур</w:t>
      </w:r>
      <w:r w:rsidR="005C4630">
        <w:rPr>
          <w:sz w:val="24"/>
        </w:rPr>
        <w:t xml:space="preserve"> </w:t>
      </w:r>
      <w:r>
        <w:rPr>
          <w:sz w:val="24"/>
        </w:rPr>
        <w:t xml:space="preserve">от минус 50 до минус </w:t>
      </w:r>
      <w:r w:rsidR="009522A1">
        <w:rPr>
          <w:sz w:val="24"/>
        </w:rPr>
        <w:t>50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>С при относительной влажности до 95 %. ВТ сохраняет свои характеристики в диапазоне эксплуатационных температур от плюс 5 до плюс 50 ºС при относительной влажности до 90% без конденсации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влаги.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5"/>
          <w:tab w:val="left" w:pos="1506"/>
        </w:tabs>
        <w:ind w:left="284" w:firstLine="567"/>
        <w:rPr>
          <w:sz w:val="24"/>
        </w:rPr>
      </w:pPr>
      <w:r>
        <w:rPr>
          <w:sz w:val="24"/>
        </w:rPr>
        <w:t>Максимально допустимая амплитуда вибраций 0,1 мм при частоте от 5 до 25</w:t>
      </w:r>
      <w:r>
        <w:rPr>
          <w:spacing w:val="-10"/>
          <w:sz w:val="24"/>
        </w:rPr>
        <w:t xml:space="preserve"> </w:t>
      </w:r>
      <w:r>
        <w:rPr>
          <w:sz w:val="24"/>
        </w:rPr>
        <w:t>Гц.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51" w:firstLine="567"/>
        <w:jc w:val="both"/>
        <w:rPr>
          <w:sz w:val="24"/>
        </w:rPr>
      </w:pPr>
      <w:r>
        <w:rPr>
          <w:sz w:val="24"/>
        </w:rPr>
        <w:t xml:space="preserve">ПР сохраняет работоспособность и герметичность соединений при избыточном давлении измеряемой среды в трубопроводе от 0 до </w:t>
      </w:r>
      <w:r w:rsidR="009522A1">
        <w:rPr>
          <w:sz w:val="24"/>
        </w:rPr>
        <w:t>1</w:t>
      </w:r>
      <w:r>
        <w:rPr>
          <w:sz w:val="24"/>
        </w:rPr>
        <w:t>0,0 МПа (в соответствии с исполнением, см.</w:t>
      </w:r>
      <w:r>
        <w:rPr>
          <w:spacing w:val="-14"/>
          <w:sz w:val="24"/>
        </w:rPr>
        <w:t xml:space="preserve"> </w:t>
      </w:r>
      <w:r>
        <w:rPr>
          <w:sz w:val="24"/>
        </w:rPr>
        <w:t>п.1.4.5).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2" w:firstLine="567"/>
        <w:jc w:val="both"/>
        <w:rPr>
          <w:sz w:val="24"/>
        </w:rPr>
      </w:pPr>
      <w:r>
        <w:rPr>
          <w:sz w:val="24"/>
        </w:rPr>
        <w:t>ПР сохраняет работоспособность и герметичность соединений при повышении избыточного давления измеряемой среды в трубопроводе на 20% от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максимального.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4" w:firstLine="567"/>
        <w:jc w:val="both"/>
        <w:rPr>
          <w:sz w:val="24"/>
        </w:rPr>
      </w:pPr>
      <w:r>
        <w:rPr>
          <w:spacing w:val="-3"/>
          <w:sz w:val="24"/>
        </w:rPr>
        <w:t xml:space="preserve">Соединение </w:t>
      </w:r>
      <w:r>
        <w:rPr>
          <w:sz w:val="24"/>
        </w:rPr>
        <w:t xml:space="preserve">ПР с </w:t>
      </w:r>
      <w:r>
        <w:rPr>
          <w:spacing w:val="-3"/>
          <w:sz w:val="24"/>
        </w:rPr>
        <w:t xml:space="preserve">ВТ </w:t>
      </w:r>
      <w:r>
        <w:rPr>
          <w:sz w:val="24"/>
        </w:rPr>
        <w:t xml:space="preserve">должно быть </w:t>
      </w:r>
      <w:r>
        <w:rPr>
          <w:spacing w:val="-3"/>
          <w:sz w:val="24"/>
        </w:rPr>
        <w:t xml:space="preserve">выполнено экранированным </w:t>
      </w:r>
      <w:r>
        <w:rPr>
          <w:sz w:val="24"/>
        </w:rPr>
        <w:t xml:space="preserve">кабелем, </w:t>
      </w:r>
      <w:r>
        <w:rPr>
          <w:spacing w:val="-3"/>
          <w:sz w:val="24"/>
        </w:rPr>
        <w:t xml:space="preserve">сопротивление </w:t>
      </w:r>
      <w:r>
        <w:rPr>
          <w:sz w:val="24"/>
        </w:rPr>
        <w:t>ко</w:t>
      </w:r>
      <w:r>
        <w:rPr>
          <w:spacing w:val="-3"/>
          <w:sz w:val="24"/>
        </w:rPr>
        <w:t>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превышает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Ом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(для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кабеля</w:t>
      </w:r>
      <w:r>
        <w:rPr>
          <w:spacing w:val="-8"/>
          <w:sz w:val="24"/>
        </w:rPr>
        <w:t xml:space="preserve"> </w:t>
      </w:r>
      <w:r>
        <w:rPr>
          <w:sz w:val="24"/>
        </w:rPr>
        <w:t>КСПвЭП</w:t>
      </w:r>
      <w:r>
        <w:rPr>
          <w:spacing w:val="-9"/>
          <w:sz w:val="24"/>
        </w:rPr>
        <w:t xml:space="preserve"> </w:t>
      </w:r>
      <w:r>
        <w:rPr>
          <w:sz w:val="24"/>
        </w:rPr>
        <w:t>8х2х0,4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максимальная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длина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составит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800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м).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8" w:firstLine="567"/>
        <w:jc w:val="both"/>
        <w:rPr>
          <w:sz w:val="24"/>
        </w:rPr>
      </w:pPr>
      <w:r>
        <w:rPr>
          <w:sz w:val="24"/>
        </w:rPr>
        <w:t>Не допускается размещение ВТ в местах, где на него может попадать вода, а также вблизи источников теплового и электромагнитного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излучений.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467"/>
        </w:tabs>
        <w:ind w:left="284" w:right="148" w:firstLine="567"/>
        <w:jc w:val="both"/>
        <w:rPr>
          <w:sz w:val="24"/>
        </w:rPr>
      </w:pPr>
      <w:r>
        <w:rPr>
          <w:sz w:val="24"/>
        </w:rPr>
        <w:t>Работы по монтажу (демонтажу) ПР должны выполняться при отсутствии давления в трубопроводе и при отключенном напряжении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1" w:firstLine="567"/>
        <w:jc w:val="both"/>
        <w:rPr>
          <w:sz w:val="24"/>
        </w:rPr>
      </w:pPr>
      <w:r>
        <w:rPr>
          <w:sz w:val="24"/>
        </w:rPr>
        <w:t xml:space="preserve">Перед проведением сварочных, а также любых монтажных работ на трубопроводе, необходимо отключить питание расходомера, демонтировать </w:t>
      </w:r>
      <w:r w:rsidR="0061496C">
        <w:rPr>
          <w:sz w:val="24"/>
        </w:rPr>
        <w:t>ППР</w:t>
      </w:r>
      <w:r>
        <w:rPr>
          <w:sz w:val="24"/>
        </w:rPr>
        <w:t xml:space="preserve"> и СУ (для модификации </w:t>
      </w:r>
      <w:r w:rsidR="0061496C">
        <w:rPr>
          <w:sz w:val="24"/>
        </w:rPr>
        <w:t>РП</w:t>
      </w:r>
      <w:r>
        <w:rPr>
          <w:sz w:val="24"/>
        </w:rPr>
        <w:t xml:space="preserve">) и установить вместо него проставку (отрезок трубы с фланцами, соответствующий длине и диаметру </w:t>
      </w:r>
      <w:r w:rsidR="0061496C">
        <w:rPr>
          <w:sz w:val="24"/>
        </w:rPr>
        <w:t>ППР</w:t>
      </w:r>
      <w:r>
        <w:rPr>
          <w:sz w:val="24"/>
        </w:rPr>
        <w:t xml:space="preserve"> или СУ (для модификации </w:t>
      </w:r>
      <w:r w:rsidR="0061496C">
        <w:rPr>
          <w:sz w:val="24"/>
        </w:rPr>
        <w:t>РП</w:t>
      </w:r>
      <w:r>
        <w:rPr>
          <w:sz w:val="24"/>
        </w:rPr>
        <w:t>), а после проведения работ произвести продувку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системы.</w:t>
      </w:r>
    </w:p>
    <w:p w:rsidR="0073166D" w:rsidRDefault="0061496C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0" w:firstLine="567"/>
        <w:jc w:val="both"/>
        <w:rPr>
          <w:sz w:val="24"/>
        </w:rPr>
      </w:pPr>
      <w:r>
        <w:rPr>
          <w:sz w:val="24"/>
        </w:rPr>
        <w:t>ППР</w:t>
      </w:r>
      <w:r w:rsidR="00FC0076">
        <w:rPr>
          <w:sz w:val="24"/>
        </w:rPr>
        <w:t xml:space="preserve"> необходимо устанавливать на штатное место посл</w:t>
      </w:r>
      <w:r>
        <w:rPr>
          <w:sz w:val="24"/>
        </w:rPr>
        <w:t>е проведения пневматических ис</w:t>
      </w:r>
      <w:r w:rsidR="00FC0076">
        <w:rPr>
          <w:sz w:val="24"/>
        </w:rPr>
        <w:t>пытаний</w:t>
      </w:r>
      <w:r w:rsidR="00FC0076">
        <w:rPr>
          <w:spacing w:val="-1"/>
          <w:sz w:val="24"/>
        </w:rPr>
        <w:t xml:space="preserve"> </w:t>
      </w:r>
      <w:r w:rsidR="00FC0076">
        <w:rPr>
          <w:sz w:val="24"/>
        </w:rPr>
        <w:t>трубопровода.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firstLine="567"/>
        <w:rPr>
          <w:sz w:val="24"/>
        </w:rPr>
      </w:pPr>
      <w:r>
        <w:rPr>
          <w:sz w:val="24"/>
        </w:rPr>
        <w:t xml:space="preserve">Перед установкой </w:t>
      </w:r>
      <w:r w:rsidR="0061496C">
        <w:rPr>
          <w:sz w:val="24"/>
        </w:rPr>
        <w:t>ППР</w:t>
      </w:r>
      <w:r>
        <w:rPr>
          <w:sz w:val="24"/>
        </w:rPr>
        <w:t xml:space="preserve"> трубопровод должен быть высушен и очищен</w:t>
      </w:r>
      <w:r>
        <w:rPr>
          <w:spacing w:val="1"/>
          <w:sz w:val="24"/>
        </w:rPr>
        <w:t xml:space="preserve"> </w:t>
      </w:r>
      <w:r>
        <w:rPr>
          <w:sz w:val="24"/>
        </w:rPr>
        <w:t>изнутри.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0" w:firstLine="567"/>
        <w:jc w:val="both"/>
        <w:rPr>
          <w:sz w:val="24"/>
        </w:rPr>
      </w:pPr>
      <w:r>
        <w:rPr>
          <w:spacing w:val="-5"/>
          <w:sz w:val="24"/>
        </w:rPr>
        <w:t xml:space="preserve">Для </w:t>
      </w:r>
      <w:r>
        <w:rPr>
          <w:spacing w:val="-7"/>
          <w:sz w:val="24"/>
        </w:rPr>
        <w:t xml:space="preserve">сведения </w:t>
      </w:r>
      <w:r>
        <w:rPr>
          <w:sz w:val="24"/>
        </w:rPr>
        <w:t xml:space="preserve">к </w:t>
      </w:r>
      <w:r>
        <w:rPr>
          <w:spacing w:val="-6"/>
          <w:sz w:val="24"/>
        </w:rPr>
        <w:t xml:space="preserve">минимуму влияния </w:t>
      </w:r>
      <w:r>
        <w:rPr>
          <w:spacing w:val="-7"/>
          <w:sz w:val="24"/>
        </w:rPr>
        <w:t xml:space="preserve">электромагнитных </w:t>
      </w:r>
      <w:r>
        <w:rPr>
          <w:spacing w:val="-6"/>
          <w:sz w:val="24"/>
        </w:rPr>
        <w:t xml:space="preserve">помех заземление </w:t>
      </w:r>
      <w:r>
        <w:rPr>
          <w:spacing w:val="-7"/>
          <w:sz w:val="24"/>
        </w:rPr>
        <w:t xml:space="preserve">экранирующей </w:t>
      </w:r>
      <w:r>
        <w:rPr>
          <w:spacing w:val="-6"/>
          <w:sz w:val="24"/>
        </w:rPr>
        <w:t>оплет</w:t>
      </w:r>
      <w:r>
        <w:rPr>
          <w:spacing w:val="-4"/>
          <w:sz w:val="24"/>
        </w:rPr>
        <w:t>ки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соединительного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сигнального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кабеля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должно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выполнено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одной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точке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стороны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ВТ.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38" w:firstLine="567"/>
        <w:jc w:val="both"/>
        <w:rPr>
          <w:sz w:val="24"/>
        </w:rPr>
      </w:pPr>
      <w:r>
        <w:rPr>
          <w:sz w:val="24"/>
        </w:rPr>
        <w:t xml:space="preserve">Не допускается прокладка сигнального кабеля параллельно кабелям и проводам питающей сети на расстоянии менее 1 метра. Пересечение сигнального кабеля с кабелями и проводами </w:t>
      </w:r>
      <w:r>
        <w:rPr>
          <w:spacing w:val="4"/>
          <w:sz w:val="24"/>
        </w:rPr>
        <w:t>пи</w:t>
      </w:r>
      <w:r>
        <w:rPr>
          <w:sz w:val="24"/>
        </w:rPr>
        <w:t>тающей цепи должно выполняться под прямым</w:t>
      </w:r>
      <w:r>
        <w:rPr>
          <w:spacing w:val="-1"/>
          <w:sz w:val="24"/>
        </w:rPr>
        <w:t xml:space="preserve"> </w:t>
      </w:r>
      <w:r>
        <w:rPr>
          <w:sz w:val="24"/>
        </w:rPr>
        <w:t>углом.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2" w:firstLine="567"/>
        <w:jc w:val="both"/>
        <w:rPr>
          <w:sz w:val="24"/>
        </w:rPr>
      </w:pPr>
      <w:r>
        <w:rPr>
          <w:sz w:val="24"/>
        </w:rPr>
        <w:t>Не допускается подключение сварочных аппаратов, насосов и других мощных электриче- ских аппаратов, на одну линию питания (сеть 220 В) совместно с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расходомером.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06"/>
        </w:tabs>
        <w:ind w:left="284" w:right="141" w:firstLine="567"/>
        <w:jc w:val="both"/>
        <w:rPr>
          <w:sz w:val="24"/>
        </w:rPr>
      </w:pPr>
      <w:r>
        <w:rPr>
          <w:sz w:val="24"/>
        </w:rPr>
        <w:t>К</w:t>
      </w:r>
      <w:r w:rsidR="006E0A87">
        <w:rPr>
          <w:sz w:val="24"/>
        </w:rPr>
        <w:t>орпус расходомера (клемма ЗЕМЛЯ</w:t>
      </w:r>
      <w:r>
        <w:rPr>
          <w:sz w:val="24"/>
        </w:rPr>
        <w:t>) должен быть надежно соединен с главной заземляющей шиной (главным заземляющим зажимом) объекта медным проводом сечением не менее 4,0 мм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(ГОСТ Р 50571.10, ГОСТ</w:t>
      </w:r>
      <w:r>
        <w:rPr>
          <w:spacing w:val="-3"/>
          <w:sz w:val="24"/>
        </w:rPr>
        <w:t xml:space="preserve"> </w:t>
      </w:r>
      <w:r>
        <w:rPr>
          <w:sz w:val="24"/>
        </w:rPr>
        <w:t>10434).</w:t>
      </w:r>
    </w:p>
    <w:p w:rsidR="0073166D" w:rsidRDefault="00FC0076" w:rsidP="003A507E">
      <w:pPr>
        <w:pStyle w:val="a5"/>
        <w:numPr>
          <w:ilvl w:val="2"/>
          <w:numId w:val="59"/>
        </w:numPr>
        <w:tabs>
          <w:tab w:val="left" w:pos="1511"/>
        </w:tabs>
        <w:ind w:left="284" w:right="144" w:firstLine="567"/>
        <w:jc w:val="both"/>
        <w:rPr>
          <w:sz w:val="24"/>
        </w:rPr>
      </w:pPr>
      <w:r>
        <w:rPr>
          <w:sz w:val="24"/>
        </w:rPr>
        <w:t xml:space="preserve">Для модификации </w:t>
      </w:r>
      <w:r w:rsidR="0061496C">
        <w:rPr>
          <w:sz w:val="24"/>
        </w:rPr>
        <w:t>РП</w:t>
      </w:r>
      <w:r>
        <w:rPr>
          <w:sz w:val="24"/>
        </w:rPr>
        <w:t xml:space="preserve"> отверстие, предназначенное для передачи давления на ПР, должно иметь круглое сечение диаметром в пределах от 8 до 10 мм.</w:t>
      </w:r>
    </w:p>
    <w:p w:rsidR="0073166D" w:rsidRDefault="00FC0076" w:rsidP="003A507E">
      <w:pPr>
        <w:pStyle w:val="1"/>
        <w:numPr>
          <w:ilvl w:val="1"/>
          <w:numId w:val="58"/>
        </w:numPr>
        <w:tabs>
          <w:tab w:val="left" w:pos="1361"/>
          <w:tab w:val="left" w:pos="1362"/>
        </w:tabs>
        <w:spacing w:before="119"/>
        <w:ind w:left="284" w:firstLine="567"/>
      </w:pPr>
      <w:bookmarkStart w:id="17" w:name="_Toc8161941"/>
      <w:r>
        <w:t>Меры</w:t>
      </w:r>
      <w:r>
        <w:rPr>
          <w:spacing w:val="-1"/>
        </w:rPr>
        <w:t xml:space="preserve"> </w:t>
      </w:r>
      <w:r>
        <w:t>безопасности</w:t>
      </w:r>
      <w:bookmarkEnd w:id="17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58"/>
        </w:numPr>
        <w:tabs>
          <w:tab w:val="left" w:pos="1505"/>
          <w:tab w:val="left" w:pos="1506"/>
        </w:tabs>
        <w:ind w:left="284" w:right="154" w:firstLine="567"/>
        <w:rPr>
          <w:sz w:val="24"/>
        </w:rPr>
      </w:pPr>
      <w:r>
        <w:rPr>
          <w:sz w:val="24"/>
        </w:rPr>
        <w:t>К эксплуатации расходомера допускаются лица, изучившие настоящее руководство по эксплуатации и прошедшие 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инструктаж.</w:t>
      </w:r>
    </w:p>
    <w:p w:rsidR="0073166D" w:rsidRDefault="00FC0076" w:rsidP="003A507E">
      <w:pPr>
        <w:pStyle w:val="a5"/>
        <w:numPr>
          <w:ilvl w:val="2"/>
          <w:numId w:val="58"/>
        </w:numPr>
        <w:tabs>
          <w:tab w:val="left" w:pos="1506"/>
        </w:tabs>
        <w:ind w:left="284" w:right="140" w:firstLine="567"/>
        <w:jc w:val="both"/>
        <w:rPr>
          <w:sz w:val="24"/>
        </w:rPr>
      </w:pPr>
      <w:r>
        <w:rPr>
          <w:sz w:val="24"/>
        </w:rPr>
        <w:t xml:space="preserve">При монтаже, подготовке к пуску, эксплуатации и демонтаже расходомера необходимо соблюдать требования правил техники безопасности, установленными на объекте и регламентируемыми при работе с пожароопасными и взрывоопасными газами, газами под давлением, Правил технической эксплуатации электроустановок потребителей, Межотраслевых правил по охране труда (правила безопасности) при эксплуатации электроустановок, в том числе пользоваться </w:t>
      </w:r>
      <w:r>
        <w:rPr>
          <w:sz w:val="24"/>
        </w:rPr>
        <w:lastRenderedPageBreak/>
        <w:t>инструментом, исключающим 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искры.</w:t>
      </w:r>
    </w:p>
    <w:p w:rsidR="0073166D" w:rsidRDefault="00FC0076" w:rsidP="003A507E">
      <w:pPr>
        <w:pStyle w:val="a5"/>
        <w:numPr>
          <w:ilvl w:val="2"/>
          <w:numId w:val="58"/>
        </w:numPr>
        <w:tabs>
          <w:tab w:val="left" w:pos="1505"/>
          <w:tab w:val="left" w:pos="1506"/>
        </w:tabs>
        <w:ind w:left="284" w:right="142" w:firstLine="567"/>
        <w:rPr>
          <w:sz w:val="24"/>
        </w:rPr>
      </w:pPr>
      <w:r>
        <w:rPr>
          <w:sz w:val="24"/>
        </w:rPr>
        <w:t>Сварочные работы должны выполняться сварщиком, аттестованным в соответствии с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Ростехнадзора.</w:t>
      </w:r>
    </w:p>
    <w:p w:rsidR="0073166D" w:rsidRDefault="00FC0076" w:rsidP="003A507E">
      <w:pPr>
        <w:pStyle w:val="a5"/>
        <w:numPr>
          <w:ilvl w:val="2"/>
          <w:numId w:val="58"/>
        </w:numPr>
        <w:tabs>
          <w:tab w:val="left" w:pos="1505"/>
          <w:tab w:val="left" w:pos="1506"/>
        </w:tabs>
        <w:ind w:left="284" w:right="142" w:firstLine="567"/>
        <w:rPr>
          <w:sz w:val="24"/>
        </w:rPr>
      </w:pPr>
      <w:r>
        <w:rPr>
          <w:sz w:val="24"/>
        </w:rPr>
        <w:t>При проведении работ с устройствами КИПиА опасными факторами являются переменное напряжение с действующим значением до 242 В, частотой 50</w:t>
      </w:r>
      <w:r>
        <w:rPr>
          <w:spacing w:val="-7"/>
          <w:sz w:val="24"/>
        </w:rPr>
        <w:t xml:space="preserve"> </w:t>
      </w:r>
      <w:r>
        <w:rPr>
          <w:sz w:val="24"/>
        </w:rPr>
        <w:t>Гц.</w:t>
      </w:r>
    </w:p>
    <w:p w:rsidR="0073166D" w:rsidRDefault="00FC0076" w:rsidP="003A507E">
      <w:pPr>
        <w:pStyle w:val="a5"/>
        <w:numPr>
          <w:ilvl w:val="2"/>
          <w:numId w:val="58"/>
        </w:numPr>
        <w:tabs>
          <w:tab w:val="left" w:pos="1505"/>
          <w:tab w:val="left" w:pos="1506"/>
        </w:tabs>
        <w:spacing w:before="1"/>
        <w:ind w:left="284" w:right="144" w:firstLine="567"/>
        <w:rPr>
          <w:sz w:val="24"/>
        </w:rPr>
      </w:pPr>
      <w:r>
        <w:rPr>
          <w:sz w:val="24"/>
        </w:rPr>
        <w:t>При работе с устройствами КИПиА необходимо пользоваться монтажным инструментом с изолирующими рукоятками. Запрещается использовать неисправные приборы и</w:t>
      </w:r>
      <w:r>
        <w:rPr>
          <w:spacing w:val="-25"/>
          <w:sz w:val="24"/>
        </w:rPr>
        <w:t xml:space="preserve"> </w:t>
      </w:r>
      <w:r>
        <w:rPr>
          <w:sz w:val="24"/>
        </w:rPr>
        <w:t>электроинструменты.</w:t>
      </w:r>
    </w:p>
    <w:p w:rsidR="0073166D" w:rsidRDefault="00FC0076" w:rsidP="003A507E">
      <w:pPr>
        <w:pStyle w:val="a5"/>
        <w:numPr>
          <w:ilvl w:val="2"/>
          <w:numId w:val="58"/>
        </w:numPr>
        <w:tabs>
          <w:tab w:val="left" w:pos="1505"/>
          <w:tab w:val="left" w:pos="1506"/>
        </w:tabs>
        <w:ind w:left="284" w:right="140" w:firstLine="567"/>
        <w:rPr>
          <w:sz w:val="24"/>
        </w:rPr>
      </w:pPr>
      <w:r>
        <w:rPr>
          <w:sz w:val="24"/>
        </w:rPr>
        <w:t>При эксплуатации расходомер должен подвергаться систематическим контрольным осмотрам.</w:t>
      </w:r>
    </w:p>
    <w:p w:rsidR="0073166D" w:rsidRDefault="0073166D" w:rsidP="003A507E">
      <w:pPr>
        <w:pStyle w:val="a3"/>
        <w:spacing w:before="5"/>
        <w:ind w:left="284" w:firstLine="567"/>
      </w:pPr>
    </w:p>
    <w:p w:rsidR="0073166D" w:rsidRDefault="00FC0076" w:rsidP="003A507E">
      <w:pPr>
        <w:pStyle w:val="1"/>
        <w:numPr>
          <w:ilvl w:val="1"/>
          <w:numId w:val="57"/>
        </w:numPr>
        <w:tabs>
          <w:tab w:val="left" w:pos="1361"/>
          <w:tab w:val="left" w:pos="1362"/>
        </w:tabs>
        <w:ind w:left="284" w:firstLine="567"/>
      </w:pPr>
      <w:bookmarkStart w:id="18" w:name="_Toc8161942"/>
      <w:r>
        <w:t>Монтаж</w:t>
      </w:r>
      <w:r>
        <w:rPr>
          <w:spacing w:val="-5"/>
        </w:rPr>
        <w:t xml:space="preserve"> </w:t>
      </w:r>
      <w:r>
        <w:t>расходомера</w:t>
      </w:r>
      <w:bookmarkEnd w:id="18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57"/>
        </w:numPr>
        <w:tabs>
          <w:tab w:val="left" w:pos="1505"/>
          <w:tab w:val="left" w:pos="1506"/>
        </w:tabs>
        <w:ind w:left="284" w:firstLine="567"/>
        <w:rPr>
          <w:sz w:val="24"/>
        </w:rPr>
      </w:pPr>
      <w:r>
        <w:rPr>
          <w:sz w:val="24"/>
        </w:rPr>
        <w:t>Провести внешний 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изделия: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проверить комплектность согласно упаковочной ведомости и</w:t>
      </w:r>
      <w:r>
        <w:rPr>
          <w:spacing w:val="5"/>
          <w:sz w:val="24"/>
        </w:rPr>
        <w:t xml:space="preserve"> </w:t>
      </w:r>
      <w:r>
        <w:rPr>
          <w:sz w:val="24"/>
        </w:rPr>
        <w:t>РЭ;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убедиться в отсутствии видимых механических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повреждений;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pacing w:val="-7"/>
          <w:sz w:val="24"/>
        </w:rPr>
        <w:t xml:space="preserve">проверить состояние </w:t>
      </w:r>
      <w:r>
        <w:rPr>
          <w:spacing w:val="-6"/>
          <w:sz w:val="24"/>
        </w:rPr>
        <w:t xml:space="preserve">кабелей связи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преобразователем давления </w:t>
      </w:r>
      <w:r>
        <w:rPr>
          <w:sz w:val="24"/>
        </w:rPr>
        <w:t xml:space="preserve">и </w:t>
      </w:r>
      <w:r>
        <w:rPr>
          <w:spacing w:val="-7"/>
          <w:sz w:val="24"/>
        </w:rPr>
        <w:t>преобразователем</w:t>
      </w:r>
      <w:r>
        <w:rPr>
          <w:spacing w:val="-45"/>
          <w:sz w:val="24"/>
        </w:rPr>
        <w:t xml:space="preserve"> </w:t>
      </w:r>
      <w:r>
        <w:rPr>
          <w:spacing w:val="-6"/>
          <w:sz w:val="24"/>
        </w:rPr>
        <w:t>температуры;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проверить наличие пломб с оттисками клейма ОТК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предприятия-изготовителя.</w:t>
      </w:r>
    </w:p>
    <w:p w:rsidR="0073166D" w:rsidRDefault="00FC0076" w:rsidP="003A507E">
      <w:pPr>
        <w:pStyle w:val="a5"/>
        <w:numPr>
          <w:ilvl w:val="2"/>
          <w:numId w:val="57"/>
        </w:numPr>
        <w:tabs>
          <w:tab w:val="left" w:pos="1505"/>
          <w:tab w:val="left" w:pos="1506"/>
        </w:tabs>
        <w:ind w:left="284" w:right="149" w:firstLine="567"/>
        <w:rPr>
          <w:sz w:val="24"/>
        </w:rPr>
      </w:pPr>
      <w:r>
        <w:rPr>
          <w:sz w:val="24"/>
        </w:rPr>
        <w:t xml:space="preserve">Монтаж </w:t>
      </w:r>
      <w:r w:rsidR="00F834B4">
        <w:rPr>
          <w:sz w:val="24"/>
        </w:rPr>
        <w:t>ППР</w:t>
      </w:r>
      <w:r>
        <w:rPr>
          <w:sz w:val="24"/>
        </w:rPr>
        <w:t xml:space="preserve"> производить согласно действующим строительным нормам и правилам.</w:t>
      </w:r>
    </w:p>
    <w:p w:rsidR="0073166D" w:rsidRDefault="00FC0076" w:rsidP="003A507E">
      <w:pPr>
        <w:pStyle w:val="a5"/>
        <w:numPr>
          <w:ilvl w:val="2"/>
          <w:numId w:val="57"/>
        </w:numPr>
        <w:tabs>
          <w:tab w:val="left" w:pos="1505"/>
          <w:tab w:val="left" w:pos="1506"/>
        </w:tabs>
        <w:ind w:left="284" w:firstLine="567"/>
        <w:rPr>
          <w:sz w:val="24"/>
        </w:rPr>
      </w:pPr>
      <w:r>
        <w:rPr>
          <w:sz w:val="24"/>
        </w:rPr>
        <w:t xml:space="preserve">Для модификации </w:t>
      </w:r>
      <w:r w:rsidR="00A524CC">
        <w:rPr>
          <w:sz w:val="24"/>
        </w:rPr>
        <w:t>ИГК</w:t>
      </w:r>
      <w:r>
        <w:rPr>
          <w:sz w:val="24"/>
        </w:rPr>
        <w:t xml:space="preserve"> монтаж </w:t>
      </w:r>
      <w:r w:rsidR="00F834B4">
        <w:rPr>
          <w:sz w:val="24"/>
        </w:rPr>
        <w:t>ППР</w:t>
      </w:r>
      <w:r>
        <w:rPr>
          <w:sz w:val="24"/>
        </w:rPr>
        <w:t xml:space="preserve"> выполнять в следующей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right="149" w:firstLine="567"/>
        <w:rPr>
          <w:sz w:val="24"/>
        </w:rPr>
      </w:pPr>
      <w:r>
        <w:rPr>
          <w:sz w:val="24"/>
        </w:rPr>
        <w:t>подводящую часть трубопровода тщательно очистить от окалины, ржавчины, песка и других твердых частиц;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right="150" w:firstLine="567"/>
        <w:rPr>
          <w:sz w:val="24"/>
        </w:rPr>
      </w:pPr>
      <w:r>
        <w:rPr>
          <w:sz w:val="24"/>
        </w:rPr>
        <w:t>проконтролировать правильность стыковки привариваемых труб и ниппелей по внутреннему диаметру;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выполнить сварочные работы по установке ответных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фланцев;</w:t>
      </w:r>
    </w:p>
    <w:p w:rsidR="0073166D" w:rsidRPr="00437B9E" w:rsidRDefault="00FC0076" w:rsidP="00437B9E">
      <w:pPr>
        <w:pStyle w:val="a3"/>
        <w:ind w:left="284" w:firstLine="567"/>
        <w:rPr>
          <w:b/>
        </w:rPr>
      </w:pPr>
      <w:r w:rsidRPr="00437B9E">
        <w:rPr>
          <w:b/>
        </w:rPr>
        <w:t xml:space="preserve">ВНИМАНИЕ! Запрещается проводить монтаж ответных фланцев при установленном на трубопровод </w:t>
      </w:r>
      <w:r w:rsidR="00F834B4" w:rsidRPr="00437B9E">
        <w:rPr>
          <w:b/>
        </w:rPr>
        <w:t>ППР</w:t>
      </w:r>
      <w:r w:rsidRPr="00437B9E">
        <w:rPr>
          <w:b/>
        </w:rPr>
        <w:t>. Для этих целей использовать проставку.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spacing w:before="132"/>
        <w:ind w:left="284" w:right="142" w:firstLine="567"/>
        <w:jc w:val="both"/>
        <w:rPr>
          <w:sz w:val="24"/>
        </w:rPr>
      </w:pPr>
      <w:r>
        <w:rPr>
          <w:sz w:val="24"/>
        </w:rPr>
        <w:t xml:space="preserve">установить </w:t>
      </w:r>
      <w:r w:rsidR="00F834B4">
        <w:rPr>
          <w:sz w:val="24"/>
        </w:rPr>
        <w:t>ППР</w:t>
      </w:r>
      <w:r>
        <w:rPr>
          <w:sz w:val="24"/>
        </w:rPr>
        <w:t>, закрепив его на трубопроводе, либо при помощи накидных гаек, либо при помощи болтов в зависимости от используемой конструкции, обеспечив полное сопряжение ответных фланцев (отсутствие уступов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перекосов).</w:t>
      </w:r>
    </w:p>
    <w:p w:rsidR="0073166D" w:rsidRPr="00437B9E" w:rsidRDefault="00FC0076" w:rsidP="00437B9E">
      <w:pPr>
        <w:pStyle w:val="a3"/>
        <w:ind w:left="284" w:firstLine="570"/>
        <w:rPr>
          <w:b/>
        </w:rPr>
      </w:pPr>
      <w:r w:rsidRPr="00437B9E">
        <w:rPr>
          <w:b/>
        </w:rPr>
        <w:t>ВНИМАНИЕ! Направление потока в трубопроводе должно соответствовать направлению стрелки, нанесенной на корпус ПР.</w:t>
      </w:r>
    </w:p>
    <w:p w:rsidR="0073166D" w:rsidRPr="006D6E3C" w:rsidRDefault="00FC0076" w:rsidP="003A507E">
      <w:pPr>
        <w:pStyle w:val="a5"/>
        <w:numPr>
          <w:ilvl w:val="2"/>
          <w:numId w:val="57"/>
        </w:numPr>
        <w:tabs>
          <w:tab w:val="left" w:pos="1505"/>
          <w:tab w:val="left" w:pos="1506"/>
        </w:tabs>
        <w:spacing w:before="134"/>
        <w:ind w:left="284" w:firstLine="567"/>
        <w:rPr>
          <w:sz w:val="24"/>
        </w:rPr>
      </w:pPr>
      <w:r>
        <w:rPr>
          <w:sz w:val="24"/>
        </w:rPr>
        <w:t xml:space="preserve">Монтаж датчика температуры выполнять </w:t>
      </w:r>
      <w:r w:rsidRPr="006D6E3C">
        <w:rPr>
          <w:sz w:val="24"/>
        </w:rPr>
        <w:t>в следующей</w:t>
      </w:r>
      <w:r w:rsidRPr="006D6E3C">
        <w:rPr>
          <w:spacing w:val="-4"/>
          <w:sz w:val="24"/>
        </w:rPr>
        <w:t xml:space="preserve"> </w:t>
      </w:r>
      <w:r w:rsidRPr="006D6E3C">
        <w:rPr>
          <w:sz w:val="24"/>
        </w:rPr>
        <w:t>последовательности: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right="142" w:firstLine="567"/>
        <w:rPr>
          <w:sz w:val="24"/>
        </w:rPr>
      </w:pPr>
      <w:r w:rsidRPr="006D6E3C">
        <w:rPr>
          <w:sz w:val="24"/>
        </w:rPr>
        <w:t xml:space="preserve">приварить в вертикальной части трубопровода </w:t>
      </w:r>
      <w:r w:rsidR="006D6E3C" w:rsidRPr="006D6E3C">
        <w:rPr>
          <w:sz w:val="24"/>
        </w:rPr>
        <w:t>после</w:t>
      </w:r>
      <w:r w:rsidRPr="006D6E3C">
        <w:rPr>
          <w:sz w:val="24"/>
        </w:rPr>
        <w:t xml:space="preserve"> диафрагмы</w:t>
      </w:r>
      <w:r>
        <w:rPr>
          <w:sz w:val="24"/>
        </w:rPr>
        <w:t xml:space="preserve"> патрубки для монтажа датчиков температуры (</w:t>
      </w:r>
      <w:r w:rsidRPr="00A524CC">
        <w:rPr>
          <w:sz w:val="24"/>
        </w:rPr>
        <w:t>приложение</w:t>
      </w:r>
      <w:r w:rsidRPr="00A524CC">
        <w:rPr>
          <w:spacing w:val="-4"/>
          <w:sz w:val="24"/>
        </w:rPr>
        <w:t xml:space="preserve"> </w:t>
      </w:r>
      <w:r w:rsidRPr="00A524CC">
        <w:rPr>
          <w:sz w:val="24"/>
        </w:rPr>
        <w:t>Г</w:t>
      </w:r>
      <w:r>
        <w:rPr>
          <w:sz w:val="24"/>
        </w:rPr>
        <w:t>);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просверлить отверстие диаметром 11</w:t>
      </w:r>
      <w:r>
        <w:rPr>
          <w:spacing w:val="-1"/>
          <w:sz w:val="24"/>
        </w:rPr>
        <w:t xml:space="preserve"> </w:t>
      </w:r>
      <w:r>
        <w:rPr>
          <w:sz w:val="24"/>
        </w:rPr>
        <w:t>мм;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установить гильзу защитную термометра, заполнить ее термопастой</w:t>
      </w:r>
      <w:r>
        <w:rPr>
          <w:spacing w:val="-11"/>
          <w:sz w:val="24"/>
        </w:rPr>
        <w:t xml:space="preserve"> </w:t>
      </w:r>
      <w:r>
        <w:rPr>
          <w:sz w:val="24"/>
        </w:rPr>
        <w:t>КПТ-8;</w:t>
      </w:r>
    </w:p>
    <w:p w:rsidR="00F834B4" w:rsidRDefault="00FC0076" w:rsidP="00733698">
      <w:pPr>
        <w:pStyle w:val="a5"/>
        <w:numPr>
          <w:ilvl w:val="0"/>
          <w:numId w:val="2"/>
        </w:numPr>
        <w:tabs>
          <w:tab w:val="left" w:pos="1081"/>
        </w:tabs>
        <w:spacing w:before="100" w:line="264" w:lineRule="exact"/>
        <w:ind w:left="284" w:right="144" w:firstLine="567"/>
        <w:jc w:val="both"/>
      </w:pPr>
      <w:r w:rsidRPr="00F834B4">
        <w:rPr>
          <w:sz w:val="24"/>
        </w:rPr>
        <w:t>установить датчик т</w:t>
      </w:r>
      <w:r w:rsidR="00F834B4">
        <w:rPr>
          <w:sz w:val="24"/>
        </w:rPr>
        <w:t>емпературы, подключить его к ПР.</w:t>
      </w:r>
    </w:p>
    <w:p w:rsidR="0073166D" w:rsidRPr="00437B9E" w:rsidRDefault="00FC0076" w:rsidP="00437B9E">
      <w:pPr>
        <w:pStyle w:val="a3"/>
        <w:ind w:left="426" w:firstLine="425"/>
        <w:rPr>
          <w:b/>
        </w:rPr>
      </w:pPr>
      <w:r w:rsidRPr="00437B9E">
        <w:rPr>
          <w:b/>
        </w:rPr>
        <w:t>ВНИМАНИЕ!</w:t>
      </w:r>
    </w:p>
    <w:p w:rsidR="0073166D" w:rsidRDefault="00FC0076" w:rsidP="003A507E">
      <w:pPr>
        <w:pStyle w:val="a5"/>
        <w:numPr>
          <w:ilvl w:val="0"/>
          <w:numId w:val="56"/>
        </w:numPr>
        <w:tabs>
          <w:tab w:val="left" w:pos="1081"/>
        </w:tabs>
        <w:spacing w:before="10" w:line="216" w:lineRule="auto"/>
        <w:ind w:left="284" w:right="140" w:firstLine="567"/>
        <w:jc w:val="both"/>
        <w:rPr>
          <w:b/>
          <w:sz w:val="24"/>
        </w:rPr>
      </w:pPr>
      <w:r>
        <w:rPr>
          <w:b/>
          <w:sz w:val="24"/>
        </w:rPr>
        <w:t xml:space="preserve">В качестве уплотнения для герметичного соединения фланцевых поверхностей </w:t>
      </w:r>
      <w:r w:rsidR="00F834B4">
        <w:rPr>
          <w:b/>
          <w:sz w:val="24"/>
        </w:rPr>
        <w:t>ППР</w:t>
      </w:r>
      <w:r>
        <w:rPr>
          <w:b/>
          <w:sz w:val="24"/>
        </w:rPr>
        <w:t xml:space="preserve"> с фланцами трубопровода могут использоваться прокладки из различных материалов, допущенных к применению. Уплотнительные прокладки должны иметь ровные края и не выступать внутрь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трубопровода.</w:t>
      </w:r>
    </w:p>
    <w:p w:rsidR="0073166D" w:rsidRDefault="00FC0076" w:rsidP="003A507E">
      <w:pPr>
        <w:pStyle w:val="a5"/>
        <w:numPr>
          <w:ilvl w:val="0"/>
          <w:numId w:val="56"/>
        </w:numPr>
        <w:tabs>
          <w:tab w:val="left" w:pos="1081"/>
        </w:tabs>
        <w:spacing w:before="5" w:line="216" w:lineRule="auto"/>
        <w:ind w:left="284" w:right="139" w:firstLine="567"/>
        <w:jc w:val="both"/>
        <w:rPr>
          <w:b/>
          <w:sz w:val="24"/>
        </w:rPr>
      </w:pPr>
      <w:r>
        <w:rPr>
          <w:b/>
          <w:sz w:val="24"/>
        </w:rPr>
        <w:t xml:space="preserve">Не допускается проведение сварочных работ на трубопроводе в районе фланцев </w:t>
      </w:r>
      <w:r w:rsidR="00F834B4">
        <w:rPr>
          <w:b/>
          <w:sz w:val="24"/>
        </w:rPr>
        <w:t>ППР</w:t>
      </w:r>
      <w:r>
        <w:rPr>
          <w:b/>
          <w:sz w:val="24"/>
        </w:rPr>
        <w:t xml:space="preserve"> по- сле его установки 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трубопровод.</w:t>
      </w:r>
    </w:p>
    <w:p w:rsidR="0073166D" w:rsidRDefault="00FC0076" w:rsidP="003A507E">
      <w:pPr>
        <w:pStyle w:val="a5"/>
        <w:numPr>
          <w:ilvl w:val="2"/>
          <w:numId w:val="57"/>
        </w:numPr>
        <w:tabs>
          <w:tab w:val="left" w:pos="1506"/>
        </w:tabs>
        <w:spacing w:before="5" w:line="216" w:lineRule="auto"/>
        <w:ind w:left="284" w:right="143" w:firstLine="567"/>
        <w:jc w:val="both"/>
        <w:rPr>
          <w:sz w:val="24"/>
        </w:rPr>
      </w:pPr>
      <w:r>
        <w:rPr>
          <w:sz w:val="24"/>
        </w:rPr>
        <w:t xml:space="preserve">Расходомер модификации </w:t>
      </w:r>
      <w:r w:rsidR="00F834B4">
        <w:rPr>
          <w:sz w:val="24"/>
        </w:rPr>
        <w:t>РП</w:t>
      </w:r>
      <w:r>
        <w:rPr>
          <w:sz w:val="24"/>
        </w:rPr>
        <w:t xml:space="preserve"> устанавливают на измерительный трубопровод у сужающего устройства (СУ) так, чтобы место подсоединения совпало с местами отбора перепада давления. В качестве СУ может использоваться стандартное сужающее устройство и напорные трубки (усредняющие, щелевые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73166D" w:rsidRDefault="00FC0076" w:rsidP="003A507E">
      <w:pPr>
        <w:pStyle w:val="a3"/>
        <w:spacing w:line="245" w:lineRule="exact"/>
        <w:ind w:left="284" w:firstLine="567"/>
      </w:pPr>
      <w:r>
        <w:t xml:space="preserve">Для модификации </w:t>
      </w:r>
      <w:r w:rsidR="00F834B4">
        <w:t>РП</w:t>
      </w:r>
      <w:r>
        <w:t xml:space="preserve"> монтаж ПР необходимо производить в два этапа:</w:t>
      </w:r>
    </w:p>
    <w:p w:rsidR="0073166D" w:rsidRDefault="00FC0076" w:rsidP="003A507E">
      <w:pPr>
        <w:pStyle w:val="a5"/>
        <w:numPr>
          <w:ilvl w:val="0"/>
          <w:numId w:val="55"/>
        </w:numPr>
        <w:tabs>
          <w:tab w:val="left" w:pos="1081"/>
        </w:tabs>
        <w:spacing w:line="251" w:lineRule="exact"/>
        <w:ind w:left="284" w:firstLine="567"/>
        <w:rPr>
          <w:sz w:val="24"/>
        </w:rPr>
      </w:pPr>
      <w:r>
        <w:rPr>
          <w:sz w:val="24"/>
        </w:rPr>
        <w:t>установка на трубопровод</w:t>
      </w:r>
      <w:r>
        <w:rPr>
          <w:spacing w:val="-1"/>
          <w:sz w:val="24"/>
        </w:rPr>
        <w:t xml:space="preserve"> </w:t>
      </w:r>
      <w:r>
        <w:rPr>
          <w:sz w:val="24"/>
        </w:rPr>
        <w:t>СУ;</w:t>
      </w:r>
    </w:p>
    <w:p w:rsidR="0073166D" w:rsidRDefault="00FC0076" w:rsidP="003A507E">
      <w:pPr>
        <w:pStyle w:val="a5"/>
        <w:numPr>
          <w:ilvl w:val="0"/>
          <w:numId w:val="55"/>
        </w:numPr>
        <w:tabs>
          <w:tab w:val="left" w:pos="1081"/>
        </w:tabs>
        <w:spacing w:line="251" w:lineRule="exact"/>
        <w:ind w:left="284" w:firstLine="567"/>
        <w:rPr>
          <w:sz w:val="24"/>
        </w:rPr>
      </w:pPr>
      <w:r>
        <w:rPr>
          <w:sz w:val="24"/>
        </w:rPr>
        <w:t>установка и подключение ПР к</w:t>
      </w:r>
      <w:r>
        <w:rPr>
          <w:spacing w:val="-2"/>
          <w:sz w:val="24"/>
        </w:rPr>
        <w:t xml:space="preserve"> </w:t>
      </w:r>
      <w:r>
        <w:rPr>
          <w:sz w:val="24"/>
        </w:rPr>
        <w:t>СУ.</w:t>
      </w:r>
    </w:p>
    <w:p w:rsidR="0073166D" w:rsidRDefault="00FC0076" w:rsidP="003A507E">
      <w:pPr>
        <w:pStyle w:val="a3"/>
        <w:spacing w:before="10" w:line="216" w:lineRule="auto"/>
        <w:ind w:left="284" w:right="140" w:firstLine="567"/>
        <w:jc w:val="both"/>
      </w:pPr>
      <w:r>
        <w:t>Установка СУ в трубопроводах производится согласно рабочим чертежам и нормалям с соблюдением «Правил измерения расхода газов и жидкостей стандартными сужающими устройствами», утвержденных Госстандартом.</w:t>
      </w:r>
    </w:p>
    <w:p w:rsidR="0073166D" w:rsidRDefault="00FC0076" w:rsidP="003A507E">
      <w:pPr>
        <w:pStyle w:val="a3"/>
        <w:spacing w:line="244" w:lineRule="exact"/>
        <w:ind w:left="284" w:firstLine="567"/>
      </w:pPr>
      <w:r>
        <w:t>ССУ необходимо монтировать с соблюдением основных технических требований:</w:t>
      </w:r>
    </w:p>
    <w:p w:rsidR="0073166D" w:rsidRDefault="00FC0076" w:rsidP="003A507E">
      <w:pPr>
        <w:pStyle w:val="a3"/>
        <w:spacing w:before="4" w:line="220" w:lineRule="auto"/>
        <w:ind w:left="284" w:right="155" w:firstLine="567"/>
        <w:jc w:val="both"/>
      </w:pPr>
      <w:r>
        <w:t>а) выдерживаются указанные в рабочей документации длины прямых участков трубопровода до и после сужающего устройства по ГОСТ</w:t>
      </w:r>
      <w:r>
        <w:rPr>
          <w:spacing w:val="2"/>
        </w:rPr>
        <w:t xml:space="preserve"> </w:t>
      </w:r>
      <w:r>
        <w:t>8.586.1;</w:t>
      </w:r>
    </w:p>
    <w:p w:rsidR="0073166D" w:rsidRDefault="00FC0076" w:rsidP="003A507E">
      <w:pPr>
        <w:pStyle w:val="a3"/>
        <w:spacing w:line="216" w:lineRule="auto"/>
        <w:ind w:left="284" w:right="140" w:firstLine="567"/>
        <w:jc w:val="both"/>
      </w:pPr>
      <w:r>
        <w:lastRenderedPageBreak/>
        <w:t>б) установка фланцев производится так, чтобы плоскости фланцев были между собой параллельны и перпендикулярны оси трубопроводов. Расстояние между плоскостями фланцев должно быть равно строительной длине СУ с учетом места для прокладок с обеих сторон;</w:t>
      </w:r>
    </w:p>
    <w:p w:rsidR="0073166D" w:rsidRDefault="00FC0076" w:rsidP="003A507E">
      <w:pPr>
        <w:pStyle w:val="a3"/>
        <w:spacing w:before="1" w:line="218" w:lineRule="auto"/>
        <w:ind w:left="284" w:right="142" w:firstLine="567"/>
        <w:jc w:val="both"/>
      </w:pPr>
      <w:r>
        <w:t>в) трубопровод перед СУ очищается от грязи, следов сварки и внутренних выступов, искажающих форму потока; проверяется отсутствие на внутренней поверхности участка трубопровода длиной, равной двум наружным диаметрам его, перед и за сужающим устройством уступов, а также заметных невооруженным глазом неровностей (вмятин, сварочного грата и т. п.);</w:t>
      </w:r>
    </w:p>
    <w:p w:rsidR="0073166D" w:rsidRDefault="00FC0076" w:rsidP="003A507E">
      <w:pPr>
        <w:pStyle w:val="a3"/>
        <w:spacing w:line="216" w:lineRule="auto"/>
        <w:ind w:left="284" w:right="148" w:firstLine="567"/>
        <w:jc w:val="both"/>
      </w:pPr>
      <w:r>
        <w:t>г) обеспечивается соосность трубопровода и СУ, а также перпендикулярность торца СУ оси трубопровода;</w:t>
      </w:r>
    </w:p>
    <w:p w:rsidR="0073166D" w:rsidRDefault="00FC0076" w:rsidP="003A507E">
      <w:pPr>
        <w:pStyle w:val="a3"/>
        <w:spacing w:line="218" w:lineRule="auto"/>
        <w:ind w:left="284" w:right="144" w:firstLine="567"/>
        <w:jc w:val="both"/>
      </w:pPr>
      <w:r>
        <w:t>д) направление стрелки, указанной на СУ, должно совпадать с направлением газа в трубопроводе; острая кромка диафрагмы, округленная часть сопла или трубы Вентури должны быть направлены против потока измеряемой среды;</w:t>
      </w:r>
    </w:p>
    <w:p w:rsidR="0073166D" w:rsidRDefault="00FC0076" w:rsidP="00F834B4">
      <w:pPr>
        <w:pStyle w:val="a3"/>
        <w:spacing w:line="216" w:lineRule="auto"/>
        <w:ind w:left="284" w:firstLine="567"/>
      </w:pPr>
      <w:r>
        <w:t>е) уплотнительные прокладки не должны выступать внутрь технологических трубопроводов. Установку ПР производить на кронштейн, закрепляемый на ответных фланцах СУ или на специальные конструкции (стойки, полки и т.п.) при помощи гаек и болтов.</w:t>
      </w:r>
    </w:p>
    <w:p w:rsidR="0073166D" w:rsidRDefault="00FC0076" w:rsidP="003A507E">
      <w:pPr>
        <w:pStyle w:val="a3"/>
        <w:spacing w:before="8" w:line="216" w:lineRule="auto"/>
        <w:ind w:left="284" w:right="145" w:firstLine="567"/>
        <w:jc w:val="both"/>
      </w:pPr>
      <w:r>
        <w:t>Переходники смонтировать в патрубки, установленные на СУ и ПР. Резьбовые соединения уплотнить прокладками и лентой ФУМ.</w:t>
      </w:r>
    </w:p>
    <w:p w:rsidR="0073166D" w:rsidRDefault="00FC0076" w:rsidP="003A507E">
      <w:pPr>
        <w:pStyle w:val="a5"/>
        <w:numPr>
          <w:ilvl w:val="2"/>
          <w:numId w:val="57"/>
        </w:numPr>
        <w:tabs>
          <w:tab w:val="left" w:pos="1489"/>
        </w:tabs>
        <w:spacing w:before="5" w:line="216" w:lineRule="auto"/>
        <w:ind w:left="284" w:right="142" w:firstLine="567"/>
        <w:jc w:val="both"/>
        <w:rPr>
          <w:sz w:val="24"/>
        </w:rPr>
      </w:pPr>
      <w:r>
        <w:rPr>
          <w:sz w:val="24"/>
        </w:rPr>
        <w:t xml:space="preserve">Варианты монтажа расходомера на измерительный трубопровод представлены в </w:t>
      </w:r>
      <w:r w:rsidRPr="00A524CC">
        <w:rPr>
          <w:sz w:val="24"/>
        </w:rPr>
        <w:t>приложении</w:t>
      </w:r>
      <w:r w:rsidRPr="00A524CC">
        <w:rPr>
          <w:spacing w:val="-2"/>
          <w:sz w:val="24"/>
        </w:rPr>
        <w:t xml:space="preserve"> </w:t>
      </w:r>
      <w:r w:rsidRPr="00A524CC">
        <w:rPr>
          <w:sz w:val="24"/>
        </w:rPr>
        <w:t>Г</w:t>
      </w:r>
      <w:r>
        <w:rPr>
          <w:sz w:val="24"/>
        </w:rPr>
        <w:t>.</w:t>
      </w:r>
    </w:p>
    <w:p w:rsidR="0073166D" w:rsidRDefault="00FC0076" w:rsidP="003A507E">
      <w:pPr>
        <w:pStyle w:val="a5"/>
        <w:numPr>
          <w:ilvl w:val="2"/>
          <w:numId w:val="57"/>
        </w:numPr>
        <w:tabs>
          <w:tab w:val="left" w:pos="1347"/>
        </w:tabs>
        <w:spacing w:line="216" w:lineRule="auto"/>
        <w:ind w:left="284" w:right="145" w:firstLine="567"/>
        <w:jc w:val="both"/>
        <w:rPr>
          <w:sz w:val="24"/>
        </w:rPr>
      </w:pPr>
      <w:r>
        <w:rPr>
          <w:sz w:val="24"/>
        </w:rPr>
        <w:t>Если после монтажа расходомера (рисунок 11) оказалось, что расположение ЭБ затрудняет чтение показаний с индикатора, есть возможность повернуть ЭБ в пределах 350</w:t>
      </w:r>
      <w:r>
        <w:rPr>
          <w:spacing w:val="-5"/>
          <w:sz w:val="24"/>
        </w:rPr>
        <w:t xml:space="preserve"> </w:t>
      </w:r>
      <w:r>
        <w:rPr>
          <w:sz w:val="24"/>
        </w:rPr>
        <w:t>°.</w:t>
      </w:r>
    </w:p>
    <w:p w:rsidR="0073166D" w:rsidRDefault="00FC0076" w:rsidP="003A507E">
      <w:pPr>
        <w:pStyle w:val="a3"/>
        <w:spacing w:line="244" w:lineRule="exact"/>
        <w:ind w:left="284" w:firstLine="567"/>
      </w:pPr>
      <w:r>
        <w:t>Для этого необходимо: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975"/>
        </w:tabs>
        <w:spacing w:line="251" w:lineRule="exact"/>
        <w:ind w:left="284" w:firstLine="567"/>
        <w:rPr>
          <w:sz w:val="24"/>
        </w:rPr>
      </w:pPr>
      <w:r>
        <w:rPr>
          <w:sz w:val="24"/>
        </w:rPr>
        <w:t>ослабить стопорн</w:t>
      </w:r>
      <w:r w:rsidR="004E0111">
        <w:rPr>
          <w:sz w:val="24"/>
        </w:rPr>
        <w:t>ую</w:t>
      </w:r>
      <w:r>
        <w:rPr>
          <w:spacing w:val="-1"/>
          <w:sz w:val="24"/>
        </w:rPr>
        <w:t xml:space="preserve"> </w:t>
      </w:r>
      <w:r w:rsidR="004E0111">
        <w:rPr>
          <w:spacing w:val="-1"/>
          <w:sz w:val="24"/>
        </w:rPr>
        <w:t>гайку</w:t>
      </w:r>
      <w:r>
        <w:rPr>
          <w:sz w:val="24"/>
        </w:rPr>
        <w:t>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978"/>
        </w:tabs>
        <w:spacing w:line="250" w:lineRule="exact"/>
        <w:ind w:left="284" w:firstLine="567"/>
        <w:rPr>
          <w:sz w:val="24"/>
        </w:rPr>
      </w:pPr>
      <w:r>
        <w:rPr>
          <w:sz w:val="24"/>
        </w:rPr>
        <w:t>установить ЭБ таким образом, чтобы считывание с индикатора было</w:t>
      </w:r>
      <w:r>
        <w:rPr>
          <w:spacing w:val="-8"/>
          <w:sz w:val="24"/>
        </w:rPr>
        <w:t xml:space="preserve"> </w:t>
      </w:r>
      <w:r>
        <w:rPr>
          <w:sz w:val="24"/>
        </w:rPr>
        <w:t>удобным;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975"/>
        </w:tabs>
        <w:spacing w:line="263" w:lineRule="exact"/>
        <w:ind w:left="284" w:firstLine="567"/>
        <w:rPr>
          <w:sz w:val="24"/>
        </w:rPr>
      </w:pPr>
      <w:r>
        <w:rPr>
          <w:sz w:val="24"/>
        </w:rPr>
        <w:t>затянуть</w:t>
      </w:r>
      <w:r>
        <w:rPr>
          <w:spacing w:val="-1"/>
          <w:sz w:val="24"/>
        </w:rPr>
        <w:t xml:space="preserve"> </w:t>
      </w:r>
      <w:r w:rsidR="004E0111">
        <w:rPr>
          <w:sz w:val="24"/>
        </w:rPr>
        <w:t>гайку</w:t>
      </w:r>
      <w:r>
        <w:rPr>
          <w:sz w:val="24"/>
        </w:rPr>
        <w:t>.</w:t>
      </w:r>
    </w:p>
    <w:p w:rsidR="0073166D" w:rsidRDefault="00FC0076" w:rsidP="003C004A">
      <w:pPr>
        <w:pStyle w:val="a3"/>
        <w:spacing w:before="228" w:line="272" w:lineRule="exact"/>
        <w:ind w:left="284" w:firstLine="567"/>
      </w:pPr>
      <w:r>
        <w:rPr>
          <w:b/>
        </w:rPr>
        <w:t xml:space="preserve">ВНИМАНИЕ! </w:t>
      </w:r>
      <w:r>
        <w:t>Многократный поворот ЭБ может вызвать повреждение проводов внутри корпуса.</w:t>
      </w:r>
    </w:p>
    <w:p w:rsidR="0073166D" w:rsidRDefault="00FC0076" w:rsidP="003A507E">
      <w:pPr>
        <w:pStyle w:val="1"/>
        <w:numPr>
          <w:ilvl w:val="1"/>
          <w:numId w:val="54"/>
        </w:numPr>
        <w:tabs>
          <w:tab w:val="left" w:pos="1361"/>
          <w:tab w:val="left" w:pos="1362"/>
        </w:tabs>
        <w:spacing w:before="119"/>
        <w:ind w:left="284" w:firstLine="567"/>
      </w:pPr>
      <w:bookmarkStart w:id="19" w:name="_Toc8161943"/>
      <w:r>
        <w:t>Монтаж внешнего терминала</w:t>
      </w:r>
      <w:r>
        <w:rPr>
          <w:spacing w:val="-4"/>
        </w:rPr>
        <w:t xml:space="preserve"> </w:t>
      </w:r>
      <w:r>
        <w:t>(ВТ)</w:t>
      </w:r>
      <w:bookmarkEnd w:id="19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54"/>
        </w:numPr>
        <w:tabs>
          <w:tab w:val="left" w:pos="1506"/>
        </w:tabs>
        <w:ind w:left="284" w:right="149" w:firstLine="567"/>
        <w:jc w:val="both"/>
        <w:rPr>
          <w:sz w:val="24"/>
        </w:rPr>
      </w:pPr>
      <w:r>
        <w:rPr>
          <w:sz w:val="24"/>
        </w:rPr>
        <w:t>Монтаж ВТ производится в вертикальном положении в месте, определенном проектной документацией, с учетом эксплуатационных ограничений п.2.1, в следующей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73166D" w:rsidRDefault="00FC0076" w:rsidP="003A507E">
      <w:pPr>
        <w:pStyle w:val="a5"/>
        <w:numPr>
          <w:ilvl w:val="0"/>
          <w:numId w:val="53"/>
        </w:numPr>
        <w:tabs>
          <w:tab w:val="left" w:pos="1081"/>
        </w:tabs>
        <w:spacing w:before="2"/>
        <w:ind w:left="284" w:firstLine="567"/>
        <w:rPr>
          <w:sz w:val="24"/>
        </w:rPr>
      </w:pPr>
      <w:r>
        <w:rPr>
          <w:sz w:val="24"/>
        </w:rPr>
        <w:t>установить ВТ при помощи петель на предварительно подготовленные места</w:t>
      </w:r>
      <w:r>
        <w:rPr>
          <w:spacing w:val="-17"/>
          <w:sz w:val="24"/>
        </w:rPr>
        <w:t xml:space="preserve"> </w:t>
      </w:r>
      <w:r>
        <w:rPr>
          <w:sz w:val="24"/>
        </w:rPr>
        <w:t>крепления;</w:t>
      </w:r>
    </w:p>
    <w:p w:rsidR="0073166D" w:rsidRDefault="00FC0076" w:rsidP="003A507E">
      <w:pPr>
        <w:pStyle w:val="a5"/>
        <w:numPr>
          <w:ilvl w:val="0"/>
          <w:numId w:val="53"/>
        </w:numPr>
        <w:tabs>
          <w:tab w:val="left" w:pos="1081"/>
        </w:tabs>
        <w:spacing w:before="4" w:line="237" w:lineRule="auto"/>
        <w:ind w:left="284" w:right="138" w:firstLine="567"/>
        <w:jc w:val="both"/>
        <w:rPr>
          <w:sz w:val="24"/>
        </w:rPr>
      </w:pPr>
      <w:r>
        <w:rPr>
          <w:sz w:val="24"/>
        </w:rPr>
        <w:t>соединить клемму заземления с главной заземляющей шиной (главным заземляющим зажи- мом) предварительно оконцованным медным проводом сечением не менее 4,0 мм² (ГОСТ Р 50571.10, ГОСТ</w:t>
      </w:r>
      <w:r>
        <w:rPr>
          <w:spacing w:val="-2"/>
          <w:sz w:val="24"/>
        </w:rPr>
        <w:t xml:space="preserve"> </w:t>
      </w:r>
      <w:r>
        <w:rPr>
          <w:sz w:val="24"/>
        </w:rPr>
        <w:t>10434);</w:t>
      </w:r>
    </w:p>
    <w:p w:rsidR="0073166D" w:rsidRDefault="00FC0076" w:rsidP="003A507E">
      <w:pPr>
        <w:pStyle w:val="a5"/>
        <w:numPr>
          <w:ilvl w:val="0"/>
          <w:numId w:val="53"/>
        </w:numPr>
        <w:tabs>
          <w:tab w:val="left" w:pos="1081"/>
        </w:tabs>
        <w:spacing w:before="5" w:line="292" w:lineRule="exact"/>
        <w:ind w:left="284" w:firstLine="567"/>
        <w:rPr>
          <w:sz w:val="24"/>
        </w:rPr>
      </w:pPr>
      <w:r>
        <w:rPr>
          <w:sz w:val="24"/>
        </w:rPr>
        <w:t>подключить сетевой шнур к разъему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73166D" w:rsidRDefault="00FC0076" w:rsidP="003A507E">
      <w:pPr>
        <w:pStyle w:val="a5"/>
        <w:numPr>
          <w:ilvl w:val="2"/>
          <w:numId w:val="54"/>
        </w:numPr>
        <w:tabs>
          <w:tab w:val="left" w:pos="1506"/>
        </w:tabs>
        <w:ind w:left="284" w:right="139" w:firstLine="567"/>
        <w:jc w:val="both"/>
        <w:rPr>
          <w:sz w:val="24"/>
        </w:rPr>
      </w:pPr>
      <w:r>
        <w:rPr>
          <w:sz w:val="24"/>
        </w:rPr>
        <w:t xml:space="preserve">Монтаж соединительного кабеля производится по «трассе», определенной проектной </w:t>
      </w:r>
      <w:r>
        <w:rPr>
          <w:spacing w:val="2"/>
          <w:sz w:val="24"/>
        </w:rPr>
        <w:t xml:space="preserve">до- </w:t>
      </w:r>
      <w:r>
        <w:rPr>
          <w:sz w:val="24"/>
        </w:rPr>
        <w:t>кументацией, с учетом эксплуатационных ограничений п.2.1, в следующей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73166D" w:rsidRDefault="00FC0076" w:rsidP="003A507E">
      <w:pPr>
        <w:pStyle w:val="a5"/>
        <w:numPr>
          <w:ilvl w:val="0"/>
          <w:numId w:val="53"/>
        </w:numPr>
        <w:tabs>
          <w:tab w:val="left" w:pos="1081"/>
        </w:tabs>
        <w:spacing w:before="2" w:line="237" w:lineRule="auto"/>
        <w:ind w:left="284" w:right="139" w:firstLine="567"/>
        <w:jc w:val="both"/>
        <w:rPr>
          <w:sz w:val="24"/>
        </w:rPr>
      </w:pPr>
      <w:r>
        <w:rPr>
          <w:sz w:val="24"/>
        </w:rPr>
        <w:t>размотать кабель по всей длине и втянуть при помощи приспособления в защитную гофриро- 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трубу;</w:t>
      </w:r>
    </w:p>
    <w:p w:rsidR="0073166D" w:rsidRDefault="00FC0076" w:rsidP="003A507E">
      <w:pPr>
        <w:pStyle w:val="a5"/>
        <w:numPr>
          <w:ilvl w:val="0"/>
          <w:numId w:val="53"/>
        </w:numPr>
        <w:tabs>
          <w:tab w:val="left" w:pos="1081"/>
        </w:tabs>
        <w:spacing w:before="5" w:line="237" w:lineRule="auto"/>
        <w:ind w:left="284" w:right="3512" w:firstLine="567"/>
        <w:rPr>
          <w:sz w:val="24"/>
        </w:rPr>
      </w:pPr>
      <w:r>
        <w:rPr>
          <w:sz w:val="24"/>
        </w:rPr>
        <w:t xml:space="preserve">подсоединить разъемы сигнального кабеля к блоку ПР и к ВТ. Схемы пайки кабелей </w:t>
      </w:r>
      <w:r w:rsidRPr="00A524CC">
        <w:rPr>
          <w:sz w:val="24"/>
        </w:rPr>
        <w:t>представлены в приложении</w:t>
      </w:r>
      <w:r w:rsidRPr="00A524CC">
        <w:rPr>
          <w:spacing w:val="-6"/>
          <w:sz w:val="24"/>
        </w:rPr>
        <w:t xml:space="preserve"> </w:t>
      </w:r>
      <w:r w:rsidR="00A524CC">
        <w:rPr>
          <w:spacing w:val="-6"/>
          <w:sz w:val="24"/>
        </w:rPr>
        <w:t>Ж</w:t>
      </w:r>
      <w:r>
        <w:rPr>
          <w:sz w:val="24"/>
        </w:rPr>
        <w:t>.</w:t>
      </w:r>
    </w:p>
    <w:p w:rsidR="0073166D" w:rsidRDefault="00FC0076" w:rsidP="003A507E">
      <w:pPr>
        <w:pStyle w:val="a5"/>
        <w:numPr>
          <w:ilvl w:val="2"/>
          <w:numId w:val="54"/>
        </w:numPr>
        <w:tabs>
          <w:tab w:val="left" w:pos="1506"/>
        </w:tabs>
        <w:ind w:left="284" w:right="141" w:firstLine="567"/>
        <w:jc w:val="both"/>
        <w:rPr>
          <w:sz w:val="24"/>
        </w:rPr>
      </w:pPr>
      <w:r>
        <w:rPr>
          <w:sz w:val="24"/>
        </w:rPr>
        <w:t>После выполнения всех монтажных работ подключить вилку сетевого шнура к розетке питающей сети, включить питание расходомера и проверить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работоспособность.</w:t>
      </w:r>
    </w:p>
    <w:p w:rsidR="0073166D" w:rsidRDefault="0073166D" w:rsidP="003A507E">
      <w:pPr>
        <w:pStyle w:val="a3"/>
        <w:spacing w:before="5"/>
        <w:ind w:left="284" w:firstLine="567"/>
      </w:pPr>
    </w:p>
    <w:p w:rsidR="0073166D" w:rsidRDefault="00FC0076" w:rsidP="003A507E">
      <w:pPr>
        <w:pStyle w:val="1"/>
        <w:tabs>
          <w:tab w:val="left" w:pos="1361"/>
        </w:tabs>
        <w:spacing w:before="1"/>
        <w:ind w:left="284" w:firstLine="567"/>
      </w:pPr>
      <w:bookmarkStart w:id="20" w:name="_Toc8161944"/>
      <w:r>
        <w:t>2.5</w:t>
      </w:r>
      <w:r>
        <w:tab/>
        <w:t>Ввод в эксплуатацию</w:t>
      </w:r>
      <w:r>
        <w:rPr>
          <w:spacing w:val="-4"/>
        </w:rPr>
        <w:t xml:space="preserve"> </w:t>
      </w:r>
      <w:r>
        <w:t>расходомера</w:t>
      </w:r>
      <w:bookmarkEnd w:id="20"/>
    </w:p>
    <w:p w:rsidR="0073166D" w:rsidRDefault="0073166D" w:rsidP="003A507E">
      <w:pPr>
        <w:pStyle w:val="a3"/>
        <w:spacing w:before="6"/>
        <w:ind w:left="284" w:firstLine="567"/>
        <w:rPr>
          <w:b/>
          <w:sz w:val="23"/>
        </w:rPr>
      </w:pPr>
    </w:p>
    <w:p w:rsidR="0073166D" w:rsidRDefault="008648A0" w:rsidP="003A507E">
      <w:pPr>
        <w:pStyle w:val="a3"/>
        <w:tabs>
          <w:tab w:val="left" w:pos="1505"/>
        </w:tabs>
        <w:ind w:left="284" w:firstLine="567"/>
      </w:pPr>
      <w:r>
        <w:t>2</w:t>
      </w:r>
      <w:r w:rsidR="00FC0076">
        <w:t>.5.1</w:t>
      </w:r>
      <w:r w:rsidR="00FC0076">
        <w:tab/>
        <w:t>Перед вводом в эксплуатацию необходимо: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изучить РЭ расходомера и эксплуатационные документы на дополнительное</w:t>
      </w:r>
      <w:r>
        <w:rPr>
          <w:spacing w:val="-28"/>
          <w:sz w:val="24"/>
        </w:rPr>
        <w:t xml:space="preserve"> </w:t>
      </w:r>
      <w:r>
        <w:rPr>
          <w:sz w:val="24"/>
        </w:rPr>
        <w:t>оборудование;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проверить правильность монтажа составных частей расходомера и соединительного</w:t>
      </w:r>
      <w:r>
        <w:rPr>
          <w:spacing w:val="-24"/>
          <w:sz w:val="24"/>
        </w:rPr>
        <w:t xml:space="preserve"> </w:t>
      </w:r>
      <w:r>
        <w:rPr>
          <w:sz w:val="24"/>
        </w:rPr>
        <w:t>кабеля;</w:t>
      </w:r>
    </w:p>
    <w:p w:rsidR="0073166D" w:rsidRDefault="00FC0076" w:rsidP="003A507E">
      <w:pPr>
        <w:pStyle w:val="a5"/>
        <w:numPr>
          <w:ilvl w:val="0"/>
          <w:numId w:val="2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проверить правильность подключения 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73166D" w:rsidRDefault="00FC0076" w:rsidP="003A507E">
      <w:pPr>
        <w:pStyle w:val="a5"/>
        <w:numPr>
          <w:ilvl w:val="3"/>
          <w:numId w:val="52"/>
        </w:numPr>
        <w:tabs>
          <w:tab w:val="left" w:pos="1515"/>
        </w:tabs>
        <w:spacing w:before="1"/>
        <w:ind w:left="284" w:firstLine="567"/>
        <w:rPr>
          <w:sz w:val="24"/>
        </w:rPr>
      </w:pPr>
      <w:r>
        <w:rPr>
          <w:sz w:val="24"/>
        </w:rPr>
        <w:t>При включении питания расходомера происходит процесс восстановления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архива.</w:t>
      </w:r>
    </w:p>
    <w:p w:rsidR="0073166D" w:rsidRPr="00437B9E" w:rsidRDefault="00FC0076" w:rsidP="00437B9E">
      <w:pPr>
        <w:pStyle w:val="a3"/>
        <w:ind w:left="284" w:firstLine="567"/>
        <w:rPr>
          <w:b/>
        </w:rPr>
      </w:pPr>
      <w:r w:rsidRPr="00437B9E">
        <w:rPr>
          <w:b/>
        </w:rPr>
        <w:t>ВНИМАНИЕ! Во избежание сбоев и потери данных запрещается допускать перебои в электропитании (выключать расходомер) до окончания процесса восстановления архива.</w:t>
      </w:r>
    </w:p>
    <w:p w:rsidR="0073166D" w:rsidRPr="00ED57FF" w:rsidRDefault="00FC0076" w:rsidP="003A507E">
      <w:pPr>
        <w:pStyle w:val="a5"/>
        <w:numPr>
          <w:ilvl w:val="3"/>
          <w:numId w:val="52"/>
        </w:numPr>
        <w:tabs>
          <w:tab w:val="left" w:pos="1647"/>
        </w:tabs>
        <w:spacing w:before="1"/>
        <w:ind w:left="284" w:right="143" w:firstLine="567"/>
        <w:jc w:val="both"/>
        <w:rPr>
          <w:sz w:val="24"/>
          <w:szCs w:val="24"/>
        </w:rPr>
      </w:pPr>
      <w:r w:rsidRPr="00ED57FF">
        <w:rPr>
          <w:sz w:val="24"/>
          <w:szCs w:val="24"/>
        </w:rPr>
        <w:t>Установить, настра</w:t>
      </w:r>
      <w:r w:rsidR="00DA6671">
        <w:rPr>
          <w:sz w:val="24"/>
          <w:szCs w:val="24"/>
        </w:rPr>
        <w:t>иваемые потребителем, параметры</w:t>
      </w:r>
    </w:p>
    <w:p w:rsidR="0073166D" w:rsidRPr="00ED57FF" w:rsidRDefault="00FC0076" w:rsidP="003A507E">
      <w:pPr>
        <w:pStyle w:val="a5"/>
        <w:numPr>
          <w:ilvl w:val="3"/>
          <w:numId w:val="52"/>
        </w:numPr>
        <w:tabs>
          <w:tab w:val="left" w:pos="1647"/>
        </w:tabs>
        <w:ind w:left="284" w:right="142" w:firstLine="567"/>
        <w:jc w:val="both"/>
        <w:rPr>
          <w:sz w:val="24"/>
          <w:szCs w:val="24"/>
        </w:rPr>
      </w:pPr>
      <w:r w:rsidRPr="00ED57FF">
        <w:rPr>
          <w:sz w:val="24"/>
          <w:szCs w:val="24"/>
        </w:rPr>
        <w:t>Плавно, во избежание ударов, заполнить трубопровод, поднимая давление до рабочего значения (с помощью задвижек, вентилей). Через 5 минут убедиться в герметичности соединений сварных швов ответных фланцев трубопровода и фланцев</w:t>
      </w:r>
      <w:r w:rsidRPr="00ED57FF">
        <w:rPr>
          <w:spacing w:val="-26"/>
          <w:sz w:val="24"/>
          <w:szCs w:val="24"/>
        </w:rPr>
        <w:t xml:space="preserve"> </w:t>
      </w:r>
      <w:r w:rsidR="004E0111" w:rsidRPr="00ED57FF">
        <w:rPr>
          <w:sz w:val="24"/>
          <w:szCs w:val="24"/>
        </w:rPr>
        <w:t>ППР</w:t>
      </w:r>
      <w:r w:rsidRPr="00ED57FF">
        <w:rPr>
          <w:sz w:val="24"/>
          <w:szCs w:val="24"/>
        </w:rPr>
        <w:t>.</w:t>
      </w:r>
    </w:p>
    <w:p w:rsidR="0073166D" w:rsidRPr="00ED57FF" w:rsidRDefault="00FC0076" w:rsidP="003A507E">
      <w:pPr>
        <w:pStyle w:val="a5"/>
        <w:numPr>
          <w:ilvl w:val="3"/>
          <w:numId w:val="52"/>
        </w:numPr>
        <w:tabs>
          <w:tab w:val="left" w:pos="1647"/>
        </w:tabs>
        <w:ind w:left="284" w:right="144" w:firstLine="567"/>
        <w:jc w:val="both"/>
        <w:rPr>
          <w:sz w:val="24"/>
          <w:szCs w:val="24"/>
        </w:rPr>
      </w:pPr>
      <w:r w:rsidRPr="00ED57FF">
        <w:rPr>
          <w:sz w:val="24"/>
          <w:szCs w:val="24"/>
        </w:rPr>
        <w:lastRenderedPageBreak/>
        <w:t>При наличии расхода в системе убедиться в наличии индикации измеряемых параметров.</w:t>
      </w:r>
    </w:p>
    <w:p w:rsidR="0073166D" w:rsidRPr="00ED57FF" w:rsidRDefault="00FC0076" w:rsidP="00733698">
      <w:pPr>
        <w:pStyle w:val="a5"/>
        <w:numPr>
          <w:ilvl w:val="2"/>
          <w:numId w:val="51"/>
        </w:numPr>
        <w:tabs>
          <w:tab w:val="left" w:pos="1506"/>
        </w:tabs>
        <w:spacing w:before="114"/>
        <w:ind w:left="284" w:right="139" w:firstLine="567"/>
        <w:jc w:val="both"/>
        <w:rPr>
          <w:sz w:val="24"/>
          <w:szCs w:val="24"/>
        </w:rPr>
      </w:pPr>
      <w:r w:rsidRPr="00ED57FF">
        <w:rPr>
          <w:sz w:val="24"/>
          <w:szCs w:val="24"/>
        </w:rPr>
        <w:t>Для взрывозащищенного исполнения Exd ПР без ВТ, при включении расходомера на показывающем</w:t>
      </w:r>
      <w:r w:rsidRPr="00ED57FF">
        <w:rPr>
          <w:spacing w:val="17"/>
          <w:sz w:val="24"/>
          <w:szCs w:val="24"/>
        </w:rPr>
        <w:t xml:space="preserve"> </w:t>
      </w:r>
      <w:r w:rsidRPr="00ED57FF">
        <w:rPr>
          <w:sz w:val="24"/>
          <w:szCs w:val="24"/>
        </w:rPr>
        <w:t>устройстве</w:t>
      </w:r>
      <w:r w:rsidRPr="00ED57FF">
        <w:rPr>
          <w:spacing w:val="16"/>
          <w:sz w:val="24"/>
          <w:szCs w:val="24"/>
        </w:rPr>
        <w:t xml:space="preserve"> </w:t>
      </w:r>
      <w:r w:rsidRPr="00ED57FF">
        <w:rPr>
          <w:sz w:val="24"/>
          <w:szCs w:val="24"/>
        </w:rPr>
        <w:t>отображается</w:t>
      </w:r>
      <w:r w:rsidRPr="00ED57FF">
        <w:rPr>
          <w:spacing w:val="16"/>
          <w:sz w:val="24"/>
          <w:szCs w:val="24"/>
        </w:rPr>
        <w:t xml:space="preserve"> </w:t>
      </w:r>
      <w:r w:rsidRPr="00ED57FF">
        <w:rPr>
          <w:sz w:val="24"/>
          <w:szCs w:val="24"/>
        </w:rPr>
        <w:t>информация</w:t>
      </w:r>
      <w:r w:rsidRPr="00ED57FF">
        <w:rPr>
          <w:spacing w:val="16"/>
          <w:sz w:val="24"/>
          <w:szCs w:val="24"/>
        </w:rPr>
        <w:t xml:space="preserve"> </w:t>
      </w:r>
      <w:r w:rsidRPr="00ED57FF">
        <w:rPr>
          <w:sz w:val="24"/>
          <w:szCs w:val="24"/>
        </w:rPr>
        <w:t>с</w:t>
      </w:r>
      <w:r w:rsidRPr="00ED57FF">
        <w:rPr>
          <w:spacing w:val="16"/>
          <w:sz w:val="24"/>
          <w:szCs w:val="24"/>
        </w:rPr>
        <w:t xml:space="preserve"> </w:t>
      </w:r>
      <w:r w:rsidRPr="00ED57FF">
        <w:rPr>
          <w:sz w:val="24"/>
          <w:szCs w:val="24"/>
        </w:rPr>
        <w:t>заводским</w:t>
      </w:r>
      <w:r w:rsidRPr="00ED57FF">
        <w:rPr>
          <w:spacing w:val="13"/>
          <w:sz w:val="24"/>
          <w:szCs w:val="24"/>
        </w:rPr>
        <w:t xml:space="preserve"> </w:t>
      </w:r>
      <w:r w:rsidRPr="00ED57FF">
        <w:rPr>
          <w:sz w:val="24"/>
          <w:szCs w:val="24"/>
        </w:rPr>
        <w:t>номером</w:t>
      </w:r>
      <w:r w:rsidRPr="00ED57FF">
        <w:rPr>
          <w:spacing w:val="16"/>
          <w:sz w:val="24"/>
          <w:szCs w:val="24"/>
        </w:rPr>
        <w:t xml:space="preserve"> </w:t>
      </w:r>
      <w:r w:rsidRPr="00ED57FF">
        <w:rPr>
          <w:sz w:val="24"/>
          <w:szCs w:val="24"/>
        </w:rPr>
        <w:t>расходомера,</w:t>
      </w:r>
      <w:r w:rsidRPr="00ED57FF">
        <w:rPr>
          <w:spacing w:val="16"/>
          <w:sz w:val="24"/>
          <w:szCs w:val="24"/>
        </w:rPr>
        <w:t xml:space="preserve"> </w:t>
      </w:r>
      <w:r w:rsidRPr="00ED57FF">
        <w:rPr>
          <w:sz w:val="24"/>
          <w:szCs w:val="24"/>
        </w:rPr>
        <w:t>номером</w:t>
      </w:r>
      <w:r w:rsidRPr="00ED57FF">
        <w:rPr>
          <w:spacing w:val="16"/>
          <w:sz w:val="24"/>
          <w:szCs w:val="24"/>
        </w:rPr>
        <w:t xml:space="preserve"> </w:t>
      </w:r>
      <w:r w:rsidRPr="00ED57FF">
        <w:rPr>
          <w:sz w:val="24"/>
          <w:szCs w:val="24"/>
        </w:rPr>
        <w:t>микроконтроллера, версией программного обеспечения (ПО) и датой выхода ПО. Далее идет восстановление архива.</w:t>
      </w:r>
    </w:p>
    <w:p w:rsidR="0073166D" w:rsidRPr="00ED57FF" w:rsidRDefault="00FC0076" w:rsidP="003A507E">
      <w:pPr>
        <w:pStyle w:val="a5"/>
        <w:numPr>
          <w:ilvl w:val="2"/>
          <w:numId w:val="51"/>
        </w:numPr>
        <w:tabs>
          <w:tab w:val="left" w:pos="1505"/>
          <w:tab w:val="left" w:pos="1506"/>
        </w:tabs>
        <w:ind w:left="284" w:right="142" w:firstLine="567"/>
        <w:rPr>
          <w:sz w:val="24"/>
          <w:szCs w:val="24"/>
        </w:rPr>
      </w:pPr>
      <w:r w:rsidRPr="00ED57FF">
        <w:rPr>
          <w:sz w:val="24"/>
          <w:szCs w:val="24"/>
        </w:rPr>
        <w:t>После монтажа и проверки работоспособности расходомера, сделать отметку в паспорте раздела «Сведения о вводе в эксплуатацию».</w:t>
      </w:r>
    </w:p>
    <w:p w:rsidR="0073166D" w:rsidRDefault="0073166D" w:rsidP="003A507E">
      <w:pPr>
        <w:pStyle w:val="a3"/>
        <w:spacing w:before="5"/>
        <w:ind w:left="284" w:firstLine="567"/>
      </w:pPr>
    </w:p>
    <w:p w:rsidR="0073166D" w:rsidRDefault="00FC0076" w:rsidP="003A507E">
      <w:pPr>
        <w:pStyle w:val="1"/>
        <w:numPr>
          <w:ilvl w:val="1"/>
          <w:numId w:val="50"/>
        </w:numPr>
        <w:tabs>
          <w:tab w:val="left" w:pos="1361"/>
          <w:tab w:val="left" w:pos="1362"/>
        </w:tabs>
        <w:ind w:left="284" w:firstLine="567"/>
      </w:pPr>
      <w:bookmarkStart w:id="21" w:name="_Toc8161945"/>
      <w:r>
        <w:t>Работа с</w:t>
      </w:r>
      <w:r>
        <w:rPr>
          <w:spacing w:val="-2"/>
        </w:rPr>
        <w:t xml:space="preserve"> </w:t>
      </w:r>
      <w:r>
        <w:t>расходомером</w:t>
      </w:r>
      <w:bookmarkEnd w:id="21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ED57FF" w:rsidP="003C004A">
      <w:pPr>
        <w:pStyle w:val="a5"/>
        <w:numPr>
          <w:ilvl w:val="2"/>
          <w:numId w:val="50"/>
        </w:numPr>
        <w:tabs>
          <w:tab w:val="left" w:pos="1560"/>
        </w:tabs>
        <w:ind w:left="284" w:right="142" w:firstLine="567"/>
        <w:jc w:val="both"/>
        <w:rPr>
          <w:sz w:val="24"/>
        </w:rPr>
      </w:pPr>
      <w:r>
        <w:rPr>
          <w:sz w:val="24"/>
        </w:rPr>
        <w:t>Р</w:t>
      </w:r>
      <w:r w:rsidR="00FC0076">
        <w:rPr>
          <w:sz w:val="24"/>
        </w:rPr>
        <w:t xml:space="preserve">абота с расходомером, в том числе настройка, распечатка отчетов, просмотр архива и информации о текущих значениях измеряемых параметрах производится при помощи </w:t>
      </w:r>
      <w:r>
        <w:rPr>
          <w:sz w:val="24"/>
        </w:rPr>
        <w:t xml:space="preserve">ПО и </w:t>
      </w:r>
      <w:r w:rsidR="00FC0076">
        <w:rPr>
          <w:sz w:val="24"/>
        </w:rPr>
        <w:t>показывающего устройства, ра</w:t>
      </w:r>
      <w:r w:rsidR="00DA6671">
        <w:rPr>
          <w:sz w:val="24"/>
        </w:rPr>
        <w:t>сположенного на передней панели</w:t>
      </w:r>
    </w:p>
    <w:p w:rsidR="0073166D" w:rsidRDefault="00FC0076" w:rsidP="003C004A">
      <w:pPr>
        <w:pStyle w:val="a5"/>
        <w:numPr>
          <w:ilvl w:val="2"/>
          <w:numId w:val="50"/>
        </w:numPr>
        <w:tabs>
          <w:tab w:val="left" w:pos="1560"/>
        </w:tabs>
        <w:spacing w:before="114"/>
        <w:ind w:left="284" w:right="143" w:firstLine="567"/>
        <w:rPr>
          <w:sz w:val="24"/>
        </w:rPr>
      </w:pPr>
      <w:r>
        <w:rPr>
          <w:sz w:val="24"/>
        </w:rPr>
        <w:t>Для корректных показаний вычислителя параметров (расход, температура, давление) необходима наработка прибора в течение не менее 10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3C004A" w:rsidRPr="003C004A" w:rsidRDefault="00FC0076" w:rsidP="003C004A">
      <w:pPr>
        <w:pStyle w:val="a5"/>
        <w:numPr>
          <w:ilvl w:val="2"/>
          <w:numId w:val="50"/>
        </w:numPr>
        <w:tabs>
          <w:tab w:val="left" w:pos="1560"/>
        </w:tabs>
        <w:spacing w:before="114"/>
        <w:ind w:left="284" w:right="143" w:firstLine="567"/>
        <w:rPr>
          <w:sz w:val="24"/>
          <w:szCs w:val="24"/>
        </w:rPr>
      </w:pPr>
      <w:r w:rsidRPr="003C004A">
        <w:rPr>
          <w:sz w:val="24"/>
        </w:rPr>
        <w:t>После включения питания на ЖКИ расходомера автоматически отображаются текущие значения</w:t>
      </w:r>
      <w:r w:rsidR="00DA6671" w:rsidRPr="003C004A">
        <w:rPr>
          <w:sz w:val="24"/>
        </w:rPr>
        <w:t xml:space="preserve"> измеряемых величин.</w:t>
      </w:r>
      <w:r w:rsidR="003C004A" w:rsidRPr="003C004A">
        <w:t xml:space="preserve"> </w:t>
      </w:r>
      <w:r w:rsidR="003C004A" w:rsidRPr="003C004A">
        <w:rPr>
          <w:sz w:val="24"/>
          <w:szCs w:val="24"/>
        </w:rPr>
        <w:t>Все вычисляемые параметры доступны для чтения по связи  (см. таблицу 2) и сохраняются в журнале при смене каждого часа. Дополнительно можно настроить ещё один период сохранения.</w:t>
      </w:r>
    </w:p>
    <w:p w:rsidR="003C004A" w:rsidRPr="00216235" w:rsidRDefault="003C004A" w:rsidP="003C004A">
      <w:pPr>
        <w:pStyle w:val="TableCaption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16235">
        <w:rPr>
          <w:rFonts w:ascii="Times New Roman" w:eastAsia="Times New Roman" w:hAnsi="Times New Roman" w:cs="Times New Roman"/>
          <w:lang w:eastAsia="ru-RU" w:bidi="ru-RU"/>
        </w:rPr>
        <w:t xml:space="preserve">Таблица 2 – Параметры </w:t>
      </w:r>
    </w:p>
    <w:tbl>
      <w:tblPr>
        <w:tblW w:w="9638" w:type="dxa"/>
        <w:tblInd w:w="1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7600"/>
      </w:tblGrid>
      <w:tr w:rsidR="003C004A" w:rsidTr="005F6BE2">
        <w:tc>
          <w:tcPr>
            <w:tcW w:w="20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98469A" w:rsidRDefault="003C004A" w:rsidP="005F6BE2">
            <w:pPr>
              <w:pStyle w:val="TableHeading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8469A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6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98469A" w:rsidRDefault="003C004A" w:rsidP="005F6BE2">
            <w:pPr>
              <w:pStyle w:val="TableHeading"/>
              <w:jc w:val="center"/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</w:pPr>
            <w:r w:rsidRPr="0098469A"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  <w:t>Описание</w:t>
            </w:r>
          </w:p>
        </w:tc>
      </w:tr>
      <w:tr w:rsidR="003C004A" w:rsidTr="005F6BE2">
        <w:tc>
          <w:tcPr>
            <w:tcW w:w="9638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98469A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Текущие значения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t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Текущая температура, °C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P0a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Текущее абсолютное давление датчика P0, МПа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P1a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Текущее абсолютное давление датчика P1, МПа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К.сжим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Коэффициент сжимаемости газа при текущих условиях t и P0a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Rho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Плотность газа при текущих условиях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vi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Текущий объёмный расход, м3/ч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gi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216235"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  <w:t>Текущий приведённый расход, Нм3/ч</w:t>
            </w:r>
          </w:p>
        </w:tc>
      </w:tr>
      <w:tr w:rsidR="003C004A" w:rsidTr="005F6BE2">
        <w:tc>
          <w:tcPr>
            <w:tcW w:w="9638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98469A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Накопленный объём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Vn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>Накопленный объём,  м</w:t>
            </w:r>
            <w:r w:rsidRPr="002162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Gn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>Приведённый накопленный объём, Нм</w:t>
            </w:r>
            <w:r w:rsidRPr="002162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3C004A" w:rsidTr="005F6BE2">
        <w:tc>
          <w:tcPr>
            <w:tcW w:w="9638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98469A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Среднечасовые значения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th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>Температура, °</w:t>
            </w: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p0h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 xml:space="preserve">Абсолютное давление датчика </w:t>
            </w: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216235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216235">
              <w:rPr>
                <w:rFonts w:ascii="Times New Roman" w:hAnsi="Times New Roman" w:cs="Times New Roman"/>
                <w:sz w:val="24"/>
              </w:rPr>
              <w:t>, МПа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p1h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 xml:space="preserve">Абсолютное давление датчика </w:t>
            </w: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216235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216235">
              <w:rPr>
                <w:rFonts w:ascii="Times New Roman" w:hAnsi="Times New Roman" w:cs="Times New Roman"/>
                <w:sz w:val="24"/>
              </w:rPr>
              <w:t>, МПа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vh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>Объёмный расход, м</w:t>
            </w:r>
            <w:r w:rsidRPr="002162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216235"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gh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>Приведённый расход, Нм</w:t>
            </w:r>
            <w:r w:rsidRPr="002162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216235"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3C004A" w:rsidTr="005F6BE2">
        <w:tc>
          <w:tcPr>
            <w:tcW w:w="9638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98469A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Нештатные ситуации</w:t>
            </w:r>
          </w:p>
        </w:tc>
      </w:tr>
      <w:tr w:rsidR="003C004A" w:rsidRPr="00216235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 xml:space="preserve">Суммарное время работы в нештатном режиме, см. переменную журнала </w:t>
            </w:r>
            <w:r w:rsidRPr="00216235">
              <w:rPr>
                <w:rFonts w:ascii="Times New Roman" w:hAnsi="Times New Roman" w:cs="Times New Roman"/>
                <w:sz w:val="24"/>
                <w:lang w:val="en-US"/>
              </w:rPr>
              <w:t>abnt</w:t>
            </w:r>
          </w:p>
        </w:tc>
      </w:tr>
      <w:tr w:rsidR="003C004A" w:rsidRPr="00216235" w:rsidTr="005F6BE2">
        <w:tc>
          <w:tcPr>
            <w:tcW w:w="9638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216235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216235">
              <w:rPr>
                <w:rFonts w:ascii="Times New Roman" w:hAnsi="Times New Roman" w:cs="Times New Roman"/>
                <w:sz w:val="24"/>
              </w:rPr>
              <w:t>Список текущих нештатных ситуаций</w:t>
            </w:r>
          </w:p>
        </w:tc>
      </w:tr>
    </w:tbl>
    <w:p w:rsidR="00733698" w:rsidRDefault="00733698" w:rsidP="003C004A">
      <w:pPr>
        <w:tabs>
          <w:tab w:val="left" w:pos="1362"/>
        </w:tabs>
        <w:ind w:right="136"/>
        <w:jc w:val="both"/>
      </w:pPr>
    </w:p>
    <w:p w:rsidR="003C004A" w:rsidRPr="00A1137B" w:rsidRDefault="003C004A" w:rsidP="00CC6B79">
      <w:pPr>
        <w:pStyle w:val="a3"/>
        <w:numPr>
          <w:ilvl w:val="2"/>
          <w:numId w:val="50"/>
        </w:numPr>
        <w:ind w:left="284" w:firstLine="567"/>
      </w:pPr>
      <w:r w:rsidRPr="00A1137B">
        <w:t>Описание меню</w:t>
      </w:r>
    </w:p>
    <w:p w:rsidR="003C004A" w:rsidRPr="00A1137B" w:rsidRDefault="003C004A" w:rsidP="00437B9E">
      <w:pPr>
        <w:pStyle w:val="a3"/>
        <w:ind w:left="284" w:firstLine="567"/>
      </w:pPr>
    </w:p>
    <w:p w:rsidR="003C004A" w:rsidRPr="00A1137B" w:rsidRDefault="003C004A" w:rsidP="003C004A">
      <w:pPr>
        <w:pStyle w:val="a3"/>
      </w:pPr>
    </w:p>
    <w:p w:rsidR="003C004A" w:rsidRPr="00A1137B" w:rsidRDefault="003C004A" w:rsidP="003C004A">
      <w:pPr>
        <w:pStyle w:val="CaptionedFigure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9B2FB65" wp14:editId="2263362C">
            <wp:extent cx="2159999" cy="1079999"/>
            <wp:effectExtent l="0" t="0" r="0" b="0"/>
            <wp:docPr id="1" name="Picture" descr="Рисунок 1 - Мгновенные знач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menu/01_Мгновенные_значения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4A" w:rsidRPr="00A1137B" w:rsidRDefault="003C004A" w:rsidP="003C004A">
      <w:pPr>
        <w:pStyle w:val="ImageCaption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</w:rPr>
        <w:t>Рисунок 1 - Мгновенные значения</w:t>
      </w:r>
    </w:p>
    <w:tbl>
      <w:tblPr>
        <w:tblW w:w="10773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7"/>
        <w:gridCol w:w="8026"/>
      </w:tblGrid>
      <w:tr w:rsidR="003C004A" w:rsidRPr="00A1137B" w:rsidTr="005F6BE2">
        <w:tc>
          <w:tcPr>
            <w:tcW w:w="2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0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Cs/>
                <w:sz w:val="24"/>
              </w:rPr>
            </w:pPr>
            <w:r w:rsidRPr="00A1137B">
              <w:rPr>
                <w:rFonts w:ascii="Times New Roman" w:hAnsi="Times New Roman" w:cs="Times New Roman"/>
                <w:iCs/>
                <w:sz w:val="24"/>
              </w:rPr>
              <w:t>Описание</w:t>
            </w:r>
          </w:p>
        </w:tc>
      </w:tr>
      <w:tr w:rsidR="003C004A" w:rsidRPr="00A1137B" w:rsidTr="005F6BE2">
        <w:tc>
          <w:tcPr>
            <w:tcW w:w="10773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4"/>
              </w:rPr>
              <w:t>Текущие значения</w:t>
            </w:r>
          </w:p>
        </w:tc>
      </w:tr>
      <w:tr w:rsidR="003C004A" w:rsidRPr="00A1137B" w:rsidTr="005F6BE2">
        <w:tc>
          <w:tcPr>
            <w:tcW w:w="274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8026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Текущая температура, °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</w:tr>
      <w:tr w:rsidR="003C004A" w:rsidRPr="00A1137B" w:rsidTr="005F6BE2">
        <w:tc>
          <w:tcPr>
            <w:tcW w:w="274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P0a</w:t>
            </w:r>
          </w:p>
        </w:tc>
        <w:tc>
          <w:tcPr>
            <w:tcW w:w="8026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Текущее абсолютное давление датчика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A1137B">
              <w:rPr>
                <w:rFonts w:ascii="Times New Roman" w:hAnsi="Times New Roman" w:cs="Times New Roman"/>
                <w:sz w:val="24"/>
              </w:rPr>
              <w:t>, МПа</w:t>
            </w:r>
          </w:p>
        </w:tc>
      </w:tr>
      <w:tr w:rsidR="003C004A" w:rsidRPr="00A1137B" w:rsidTr="005F6BE2">
        <w:tc>
          <w:tcPr>
            <w:tcW w:w="274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P1a</w:t>
            </w:r>
          </w:p>
        </w:tc>
        <w:tc>
          <w:tcPr>
            <w:tcW w:w="8026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Текущее абсолютное давление датчика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A1137B">
              <w:rPr>
                <w:rFonts w:ascii="Times New Roman" w:hAnsi="Times New Roman" w:cs="Times New Roman"/>
                <w:sz w:val="24"/>
              </w:rPr>
              <w:t>, МПа</w:t>
            </w:r>
          </w:p>
        </w:tc>
      </w:tr>
      <w:tr w:rsidR="003C004A" w:rsidRPr="00A1137B" w:rsidTr="005F6BE2">
        <w:tc>
          <w:tcPr>
            <w:tcW w:w="274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К.сжим</w:t>
            </w:r>
          </w:p>
        </w:tc>
        <w:tc>
          <w:tcPr>
            <w:tcW w:w="8026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Коэффициент сжимаемости газа при текущих условиях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A1137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</w:tr>
      <w:tr w:rsidR="003C004A" w:rsidRPr="00A1137B" w:rsidTr="005F6BE2">
        <w:tc>
          <w:tcPr>
            <w:tcW w:w="274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Rho</w:t>
            </w:r>
          </w:p>
        </w:tc>
        <w:tc>
          <w:tcPr>
            <w:tcW w:w="8026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Плотность газа при текущих условиях</w:t>
            </w:r>
          </w:p>
        </w:tc>
      </w:tr>
      <w:tr w:rsidR="003C004A" w:rsidRPr="00A1137B" w:rsidTr="005F6BE2">
        <w:tc>
          <w:tcPr>
            <w:tcW w:w="274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8026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Текущий объёмный расход, м</w:t>
            </w:r>
            <w:r w:rsidRPr="00A1137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A1137B"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3C004A" w:rsidRPr="00A1137B" w:rsidTr="005F6BE2">
        <w:tc>
          <w:tcPr>
            <w:tcW w:w="274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</w:p>
        </w:tc>
        <w:tc>
          <w:tcPr>
            <w:tcW w:w="8026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Текущий приведённый расход, Нм</w:t>
            </w:r>
            <w:r w:rsidRPr="00A1137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A1137B"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</w:tbl>
    <w:p w:rsidR="003C004A" w:rsidRPr="00A1137B" w:rsidRDefault="003C004A" w:rsidP="003C004A">
      <w:pPr>
        <w:pStyle w:val="ImageCaption"/>
        <w:jc w:val="left"/>
        <w:rPr>
          <w:rFonts w:ascii="Times New Roman" w:hAnsi="Times New Roman" w:cs="Times New Roman"/>
        </w:rPr>
      </w:pPr>
    </w:p>
    <w:p w:rsidR="003C004A" w:rsidRPr="00A1137B" w:rsidRDefault="003C004A" w:rsidP="003C004A">
      <w:pPr>
        <w:pStyle w:val="ImageCaption"/>
        <w:jc w:val="left"/>
        <w:rPr>
          <w:rFonts w:ascii="Times New Roman" w:hAnsi="Times New Roman" w:cs="Times New Roman"/>
        </w:rPr>
      </w:pPr>
    </w:p>
    <w:p w:rsidR="003C004A" w:rsidRPr="00A1137B" w:rsidRDefault="003C004A" w:rsidP="003C004A">
      <w:pPr>
        <w:pStyle w:val="ImageCaption"/>
        <w:jc w:val="left"/>
        <w:rPr>
          <w:rFonts w:ascii="Times New Roman" w:hAnsi="Times New Roman" w:cs="Times New Roman"/>
        </w:rPr>
      </w:pPr>
    </w:p>
    <w:p w:rsidR="003C004A" w:rsidRPr="00A1137B" w:rsidRDefault="003C004A" w:rsidP="003C004A">
      <w:pPr>
        <w:pStyle w:val="CaptionedFigure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21FFB7" wp14:editId="5A5BDF21">
            <wp:extent cx="2159999" cy="1079999"/>
            <wp:effectExtent l="0" t="0" r="0" b="0"/>
            <wp:docPr id="5" name="Picture" descr="Рисунок 2 - Среднечасовые знач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menu/02_Среднечасовые_значения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4A" w:rsidRPr="00A1137B" w:rsidRDefault="003C004A" w:rsidP="003C004A">
      <w:pPr>
        <w:pStyle w:val="ImageCaption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</w:rPr>
        <w:t>Рисунок 2 - Среднечасовые значения</w:t>
      </w:r>
    </w:p>
    <w:p w:rsidR="003C004A" w:rsidRPr="00A1137B" w:rsidRDefault="003C004A" w:rsidP="003C004A">
      <w:pPr>
        <w:pStyle w:val="ImageCaption"/>
        <w:rPr>
          <w:rFonts w:ascii="Times New Roman" w:hAnsi="Times New Roman" w:cs="Times New Roman"/>
        </w:rPr>
      </w:pPr>
    </w:p>
    <w:tbl>
      <w:tblPr>
        <w:tblW w:w="10773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7743"/>
      </w:tblGrid>
      <w:tr w:rsidR="003C004A" w:rsidRPr="00A1137B" w:rsidTr="005F6BE2">
        <w:tc>
          <w:tcPr>
            <w:tcW w:w="30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7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Cs/>
                <w:sz w:val="24"/>
              </w:rPr>
            </w:pPr>
            <w:r w:rsidRPr="00A1137B">
              <w:rPr>
                <w:rFonts w:ascii="Times New Roman" w:hAnsi="Times New Roman" w:cs="Times New Roman"/>
                <w:iCs/>
                <w:sz w:val="24"/>
              </w:rPr>
              <w:t>Описание</w:t>
            </w:r>
          </w:p>
        </w:tc>
      </w:tr>
      <w:tr w:rsidR="003C004A" w:rsidRPr="00A1137B" w:rsidTr="005F6BE2">
        <w:tc>
          <w:tcPr>
            <w:tcW w:w="10773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4"/>
              </w:rPr>
              <w:t>Среднечасовые значения</w:t>
            </w:r>
          </w:p>
        </w:tc>
      </w:tr>
      <w:tr w:rsidR="003C004A" w:rsidRPr="00A1137B" w:rsidTr="005F6BE2">
        <w:tc>
          <w:tcPr>
            <w:tcW w:w="303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th</w:t>
            </w:r>
          </w:p>
        </w:tc>
        <w:tc>
          <w:tcPr>
            <w:tcW w:w="77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Температура, °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</w:tr>
      <w:tr w:rsidR="003C004A" w:rsidRPr="00A1137B" w:rsidTr="005F6BE2">
        <w:tc>
          <w:tcPr>
            <w:tcW w:w="303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p0h</w:t>
            </w:r>
          </w:p>
        </w:tc>
        <w:tc>
          <w:tcPr>
            <w:tcW w:w="77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Абсолютное давление датчика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A1137B">
              <w:rPr>
                <w:rFonts w:ascii="Times New Roman" w:hAnsi="Times New Roman" w:cs="Times New Roman"/>
                <w:sz w:val="24"/>
              </w:rPr>
              <w:t>, МПа</w:t>
            </w:r>
          </w:p>
        </w:tc>
      </w:tr>
      <w:tr w:rsidR="003C004A" w:rsidRPr="00A1137B" w:rsidTr="005F6BE2">
        <w:tc>
          <w:tcPr>
            <w:tcW w:w="303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p1h</w:t>
            </w:r>
          </w:p>
        </w:tc>
        <w:tc>
          <w:tcPr>
            <w:tcW w:w="77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Абсолютное давление датчика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A1137B">
              <w:rPr>
                <w:rFonts w:ascii="Times New Roman" w:hAnsi="Times New Roman" w:cs="Times New Roman"/>
                <w:sz w:val="24"/>
              </w:rPr>
              <w:t>, МПа</w:t>
            </w:r>
          </w:p>
        </w:tc>
      </w:tr>
      <w:tr w:rsidR="003C004A" w:rsidRPr="00A1137B" w:rsidTr="005F6BE2">
        <w:tc>
          <w:tcPr>
            <w:tcW w:w="303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vh</w:t>
            </w:r>
          </w:p>
        </w:tc>
        <w:tc>
          <w:tcPr>
            <w:tcW w:w="77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Объёмный расход, м</w:t>
            </w:r>
            <w:r w:rsidRPr="00A1137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A1137B"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3C004A" w:rsidRPr="00A1137B" w:rsidTr="005F6BE2">
        <w:tc>
          <w:tcPr>
            <w:tcW w:w="303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gh</w:t>
            </w:r>
          </w:p>
        </w:tc>
        <w:tc>
          <w:tcPr>
            <w:tcW w:w="77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Приведённый расход, Нм</w:t>
            </w:r>
            <w:r w:rsidRPr="00A1137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A1137B"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</w:tbl>
    <w:p w:rsidR="003C004A" w:rsidRPr="00A1137B" w:rsidRDefault="003C004A" w:rsidP="003C004A">
      <w:pPr>
        <w:rPr>
          <w:sz w:val="24"/>
          <w:szCs w:val="24"/>
        </w:rPr>
      </w:pPr>
    </w:p>
    <w:p w:rsidR="003C004A" w:rsidRPr="00A1137B" w:rsidRDefault="003C004A" w:rsidP="003C004A">
      <w:pPr>
        <w:rPr>
          <w:sz w:val="24"/>
          <w:szCs w:val="24"/>
        </w:rPr>
      </w:pPr>
    </w:p>
    <w:p w:rsidR="003C004A" w:rsidRPr="00A1137B" w:rsidRDefault="003C004A" w:rsidP="003C004A">
      <w:pPr>
        <w:jc w:val="center"/>
        <w:rPr>
          <w:sz w:val="24"/>
          <w:szCs w:val="24"/>
        </w:rPr>
      </w:pPr>
    </w:p>
    <w:p w:rsidR="003C004A" w:rsidRPr="00A1137B" w:rsidRDefault="003C004A" w:rsidP="003C004A">
      <w:pPr>
        <w:rPr>
          <w:sz w:val="24"/>
          <w:szCs w:val="24"/>
        </w:rPr>
      </w:pPr>
    </w:p>
    <w:p w:rsidR="003C004A" w:rsidRPr="00A1137B" w:rsidRDefault="003C004A" w:rsidP="003C004A">
      <w:pPr>
        <w:jc w:val="center"/>
        <w:rPr>
          <w:sz w:val="24"/>
          <w:szCs w:val="24"/>
        </w:rPr>
      </w:pPr>
      <w:r w:rsidRPr="00A1137B">
        <w:rPr>
          <w:noProof/>
          <w:sz w:val="24"/>
          <w:szCs w:val="24"/>
          <w:lang w:bidi="ar-SA"/>
        </w:rPr>
        <w:lastRenderedPageBreak/>
        <w:drawing>
          <wp:inline distT="0" distB="0" distL="0" distR="0" wp14:anchorId="118BD20D" wp14:editId="3C060721">
            <wp:extent cx="2159999" cy="1079999"/>
            <wp:effectExtent l="0" t="0" r="0" b="0"/>
            <wp:docPr id="7" name="Picture" descr="Рисунок 3 - Накопленный объе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menu/03_Накопленый_объем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4A" w:rsidRPr="00A1137B" w:rsidRDefault="003C004A" w:rsidP="003C004A">
      <w:pPr>
        <w:jc w:val="center"/>
        <w:rPr>
          <w:sz w:val="24"/>
          <w:szCs w:val="24"/>
        </w:rPr>
      </w:pPr>
      <w:r w:rsidRPr="00A1137B">
        <w:rPr>
          <w:sz w:val="24"/>
          <w:szCs w:val="24"/>
        </w:rPr>
        <w:t>Рисунок 3 - Накопленный объем</w:t>
      </w:r>
    </w:p>
    <w:p w:rsidR="003C004A" w:rsidRPr="00A1137B" w:rsidRDefault="003C004A" w:rsidP="003C004A">
      <w:pPr>
        <w:jc w:val="center"/>
        <w:rPr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7600"/>
      </w:tblGrid>
      <w:tr w:rsidR="003C004A" w:rsidRPr="00A1137B" w:rsidTr="005F6BE2">
        <w:tc>
          <w:tcPr>
            <w:tcW w:w="20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6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Cs/>
                <w:sz w:val="24"/>
              </w:rPr>
            </w:pPr>
            <w:r w:rsidRPr="00A1137B">
              <w:rPr>
                <w:rFonts w:ascii="Times New Roman" w:hAnsi="Times New Roman" w:cs="Times New Roman"/>
                <w:iCs/>
                <w:sz w:val="24"/>
              </w:rPr>
              <w:t>Описание</w:t>
            </w:r>
          </w:p>
        </w:tc>
      </w:tr>
      <w:tr w:rsidR="003C004A" w:rsidRPr="00A1137B" w:rsidTr="005F6BE2">
        <w:tc>
          <w:tcPr>
            <w:tcW w:w="9638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4"/>
              </w:rPr>
              <w:t>Накопленный объём</w:t>
            </w:r>
          </w:p>
        </w:tc>
      </w:tr>
      <w:tr w:rsidR="003C004A" w:rsidRPr="00A1137B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Vn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Накопленный объём,  м</w:t>
            </w:r>
            <w:r w:rsidRPr="00A1137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3C004A" w:rsidRPr="00A1137B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Gn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Приведённый накопленный объём, Нм</w:t>
            </w:r>
            <w:r w:rsidRPr="00A1137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</w:tbl>
    <w:p w:rsidR="003C004A" w:rsidRPr="00A1137B" w:rsidRDefault="003C004A" w:rsidP="003C004A">
      <w:pPr>
        <w:pStyle w:val="ImageCaption"/>
        <w:spacing w:line="240" w:lineRule="auto"/>
        <w:jc w:val="left"/>
        <w:rPr>
          <w:rFonts w:ascii="Times New Roman" w:hAnsi="Times New Roman" w:cs="Times New Roman"/>
        </w:rPr>
      </w:pPr>
    </w:p>
    <w:p w:rsidR="003C004A" w:rsidRPr="00A1137B" w:rsidRDefault="003C004A" w:rsidP="003C004A">
      <w:pPr>
        <w:pStyle w:val="CaptionedFigure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4C3EA0" wp14:editId="5E0B5E75">
            <wp:extent cx="2159999" cy="1079999"/>
            <wp:effectExtent l="0" t="0" r="0" b="0"/>
            <wp:docPr id="9" name="Picture" descr="Рисунок 4 - Нештатные_ситуац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menu/04_Нештатные_ситуации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4A" w:rsidRPr="00A1137B" w:rsidRDefault="003C004A" w:rsidP="003C004A">
      <w:pPr>
        <w:pStyle w:val="ImageCaption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</w:rPr>
        <w:t>Рисунок 4 – Нештатные ситуации</w:t>
      </w:r>
    </w:p>
    <w:tbl>
      <w:tblPr>
        <w:tblW w:w="11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7"/>
        <w:gridCol w:w="7600"/>
      </w:tblGrid>
      <w:tr w:rsidR="003C004A" w:rsidRPr="00A1137B" w:rsidTr="005F6BE2">
        <w:tc>
          <w:tcPr>
            <w:tcW w:w="350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 w:val="0"/>
                <w:sz w:val="24"/>
              </w:rPr>
            </w:pPr>
            <w:r w:rsidRPr="00A1137B">
              <w:rPr>
                <w:rFonts w:ascii="Times New Roman" w:hAnsi="Times New Roman" w:cs="Times New Roman"/>
                <w:i w:val="0"/>
                <w:sz w:val="24"/>
              </w:rPr>
              <w:t>Наименование</w:t>
            </w:r>
          </w:p>
        </w:tc>
        <w:tc>
          <w:tcPr>
            <w:tcW w:w="76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 w:val="0"/>
                <w:iCs/>
                <w:sz w:val="24"/>
              </w:rPr>
            </w:pPr>
            <w:r w:rsidRPr="00A1137B">
              <w:rPr>
                <w:rFonts w:ascii="Times New Roman" w:hAnsi="Times New Roman" w:cs="Times New Roman"/>
                <w:i w:val="0"/>
                <w:iCs/>
                <w:sz w:val="24"/>
              </w:rPr>
              <w:t>Описание</w:t>
            </w:r>
          </w:p>
        </w:tc>
      </w:tr>
      <w:tr w:rsidR="003C004A" w:rsidRPr="00A1137B" w:rsidTr="005F6BE2">
        <w:tc>
          <w:tcPr>
            <w:tcW w:w="11107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4"/>
              </w:rPr>
              <w:t>Нештатные ситуации</w:t>
            </w:r>
          </w:p>
        </w:tc>
      </w:tr>
      <w:tr w:rsidR="003C004A" w:rsidRPr="00A1137B" w:rsidTr="005F6BE2">
        <w:tc>
          <w:tcPr>
            <w:tcW w:w="350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Суммарное время работы в нештатном режиме, см. переменную журнала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abnt</w:t>
            </w:r>
          </w:p>
        </w:tc>
      </w:tr>
      <w:tr w:rsidR="003C004A" w:rsidRPr="00A1137B" w:rsidTr="005F6BE2">
        <w:tc>
          <w:tcPr>
            <w:tcW w:w="11107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Список текущих нештатных ситуаций</w:t>
            </w:r>
          </w:p>
        </w:tc>
      </w:tr>
    </w:tbl>
    <w:p w:rsidR="003C004A" w:rsidRPr="00A1137B" w:rsidRDefault="003C004A" w:rsidP="003C004A">
      <w:pPr>
        <w:pStyle w:val="Standard"/>
        <w:rPr>
          <w:rFonts w:ascii="Times New Roman" w:hAnsi="Times New Roman" w:cs="Times New Roman"/>
          <w:sz w:val="24"/>
        </w:rPr>
      </w:pPr>
    </w:p>
    <w:p w:rsidR="003C004A" w:rsidRPr="00A1137B" w:rsidRDefault="003C004A" w:rsidP="003C004A">
      <w:pPr>
        <w:rPr>
          <w:rFonts w:eastAsia="PT Serif"/>
          <w:kern w:val="3"/>
          <w:sz w:val="24"/>
          <w:szCs w:val="24"/>
          <w:lang w:eastAsia="zh-CN" w:bidi="hi-IN"/>
        </w:rPr>
      </w:pPr>
      <w:bookmarkStart w:id="22" w:name="_Toc6309734"/>
      <w:r w:rsidRPr="00A1137B">
        <w:rPr>
          <w:sz w:val="24"/>
          <w:szCs w:val="24"/>
          <w:u w:val="single"/>
        </w:rPr>
        <w:t>Инженерное меню</w:t>
      </w:r>
      <w:bookmarkEnd w:id="22"/>
    </w:p>
    <w:p w:rsidR="003C004A" w:rsidRPr="00A1137B" w:rsidRDefault="003C004A" w:rsidP="003C004A">
      <w:pPr>
        <w:pStyle w:val="ImageCaption"/>
        <w:jc w:val="left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</w:rPr>
        <w:t>Доступно в режиме работы по связи, при проведении калибровки и поверки.</w:t>
      </w:r>
    </w:p>
    <w:p w:rsidR="003C004A" w:rsidRPr="00A1137B" w:rsidRDefault="003C004A" w:rsidP="003C004A">
      <w:pPr>
        <w:pStyle w:val="CaptionedFigure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33A2A4" wp14:editId="58F35C3F">
            <wp:extent cx="2159999" cy="1079999"/>
            <wp:effectExtent l="0" t="0" r="0" b="0"/>
            <wp:docPr id="11" name="Picture" descr="Рисунок 5 - Кана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menu/11_Каналы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4A" w:rsidRPr="00A1137B" w:rsidRDefault="003C004A" w:rsidP="003C004A">
      <w:pPr>
        <w:pStyle w:val="ImageCaption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</w:rPr>
        <w:t>Рисунок 5 – Каналы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7600"/>
      </w:tblGrid>
      <w:tr w:rsidR="003C004A" w:rsidRPr="00A1137B" w:rsidTr="005F6BE2">
        <w:tc>
          <w:tcPr>
            <w:tcW w:w="20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 w:val="0"/>
                <w:sz w:val="24"/>
              </w:rPr>
            </w:pPr>
            <w:r w:rsidRPr="00A1137B">
              <w:rPr>
                <w:rFonts w:ascii="Times New Roman" w:hAnsi="Times New Roman" w:cs="Times New Roman"/>
                <w:i w:val="0"/>
                <w:sz w:val="24"/>
              </w:rPr>
              <w:t>Наименование</w:t>
            </w:r>
          </w:p>
        </w:tc>
        <w:tc>
          <w:tcPr>
            <w:tcW w:w="76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 w:val="0"/>
                <w:iCs/>
                <w:sz w:val="24"/>
              </w:rPr>
            </w:pPr>
            <w:r w:rsidRPr="00A1137B">
              <w:rPr>
                <w:rFonts w:ascii="Times New Roman" w:hAnsi="Times New Roman" w:cs="Times New Roman"/>
                <w:i w:val="0"/>
                <w:iCs/>
                <w:sz w:val="24"/>
              </w:rPr>
              <w:t>Описание</w:t>
            </w:r>
          </w:p>
        </w:tc>
      </w:tr>
      <w:tr w:rsidR="003C004A" w:rsidRPr="00A1137B" w:rsidTr="005F6BE2">
        <w:tc>
          <w:tcPr>
            <w:tcW w:w="9638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4"/>
              </w:rPr>
              <w:t>Расход</w:t>
            </w:r>
          </w:p>
        </w:tc>
      </w:tr>
      <w:tr w:rsidR="003C004A" w:rsidRPr="00A1137B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ain0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Ток на первом канале (мА)</w:t>
            </w:r>
          </w:p>
        </w:tc>
      </w:tr>
      <w:tr w:rsidR="003C004A" w:rsidRPr="00A1137B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ain</w:t>
            </w:r>
            <w:r w:rsidRPr="00A113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Ток на втором канале (мА)</w:t>
            </w:r>
          </w:p>
        </w:tc>
      </w:tr>
      <w:tr w:rsidR="003C004A" w:rsidRPr="00A1137B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rtd0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Значения сопротивления (ом)</w:t>
            </w:r>
          </w:p>
        </w:tc>
      </w:tr>
      <w:tr w:rsidR="003C004A" w:rsidRPr="00A1137B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tin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Температура в корпусе</w:t>
            </w:r>
          </w:p>
        </w:tc>
      </w:tr>
      <w:tr w:rsidR="003C004A" w:rsidRPr="00A1137B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iout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Ток на токовом выходе</w:t>
            </w:r>
          </w:p>
        </w:tc>
      </w:tr>
      <w:tr w:rsidR="003C004A" w:rsidRPr="00A1137B" w:rsidTr="005F6BE2">
        <w:tc>
          <w:tcPr>
            <w:tcW w:w="203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fout</w:t>
            </w:r>
          </w:p>
        </w:tc>
        <w:tc>
          <w:tcPr>
            <w:tcW w:w="76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Частота на частотном выходе</w:t>
            </w:r>
          </w:p>
        </w:tc>
      </w:tr>
    </w:tbl>
    <w:p w:rsidR="003C004A" w:rsidRPr="00A1137B" w:rsidRDefault="003C004A" w:rsidP="003C004A">
      <w:pPr>
        <w:pStyle w:val="ImageCaption"/>
        <w:rPr>
          <w:rFonts w:ascii="Times New Roman" w:hAnsi="Times New Roman" w:cs="Times New Roman"/>
        </w:rPr>
      </w:pPr>
    </w:p>
    <w:p w:rsidR="003C004A" w:rsidRPr="00A1137B" w:rsidRDefault="003C004A" w:rsidP="003C004A">
      <w:pPr>
        <w:jc w:val="center"/>
        <w:rPr>
          <w:sz w:val="24"/>
          <w:szCs w:val="24"/>
        </w:rPr>
      </w:pPr>
      <w:r w:rsidRPr="00A1137B">
        <w:rPr>
          <w:noProof/>
          <w:sz w:val="24"/>
          <w:szCs w:val="24"/>
          <w:lang w:bidi="ar-SA"/>
        </w:rPr>
        <w:lastRenderedPageBreak/>
        <w:drawing>
          <wp:inline distT="0" distB="0" distL="0" distR="0" wp14:anchorId="0B26C1AB" wp14:editId="68E07C5C">
            <wp:extent cx="2159999" cy="1079999"/>
            <wp:effectExtent l="0" t="0" r="0" b="0"/>
            <wp:docPr id="13" name="Picture" descr="Рисунок 6 - Расх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menu/12_Расход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4A" w:rsidRPr="00A1137B" w:rsidRDefault="003C004A" w:rsidP="003C004A">
      <w:pPr>
        <w:pStyle w:val="ImageCaption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</w:rPr>
        <w:t>Рисунок 6 – Расход</w:t>
      </w:r>
    </w:p>
    <w:tbl>
      <w:tblPr>
        <w:tblW w:w="1105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7885"/>
      </w:tblGrid>
      <w:tr w:rsidR="003C004A" w:rsidRPr="00A1137B" w:rsidTr="005F6BE2">
        <w:tc>
          <w:tcPr>
            <w:tcW w:w="31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 w:val="0"/>
                <w:sz w:val="24"/>
              </w:rPr>
            </w:pPr>
            <w:r w:rsidRPr="00A1137B">
              <w:rPr>
                <w:rFonts w:ascii="Times New Roman" w:hAnsi="Times New Roman" w:cs="Times New Roman"/>
                <w:i w:val="0"/>
                <w:sz w:val="24"/>
              </w:rPr>
              <w:t>Наименование</w:t>
            </w:r>
          </w:p>
        </w:tc>
        <w:tc>
          <w:tcPr>
            <w:tcW w:w="78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Heading"/>
              <w:rPr>
                <w:rFonts w:ascii="Times New Roman" w:hAnsi="Times New Roman" w:cs="Times New Roman"/>
                <w:i w:val="0"/>
                <w:iCs/>
                <w:sz w:val="24"/>
              </w:rPr>
            </w:pPr>
            <w:r w:rsidRPr="00A1137B">
              <w:rPr>
                <w:rFonts w:ascii="Times New Roman" w:hAnsi="Times New Roman" w:cs="Times New Roman"/>
                <w:i w:val="0"/>
                <w:iCs/>
                <w:sz w:val="24"/>
              </w:rPr>
              <w:t>Описание</w:t>
            </w:r>
          </w:p>
        </w:tc>
      </w:tr>
      <w:tr w:rsidR="003C004A" w:rsidRPr="00A1137B" w:rsidTr="005F6BE2">
        <w:tc>
          <w:tcPr>
            <w:tcW w:w="11057" w:type="dxa"/>
            <w:gridSpan w:val="2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137B">
              <w:rPr>
                <w:rFonts w:ascii="Times New Roman" w:hAnsi="Times New Roman" w:cs="Times New Roman"/>
                <w:b/>
                <w:bCs/>
                <w:sz w:val="24"/>
              </w:rPr>
              <w:t>Расход</w:t>
            </w:r>
          </w:p>
        </w:tc>
      </w:tr>
      <w:tr w:rsidR="003C004A" w:rsidRPr="00A1137B" w:rsidTr="005F6BE2">
        <w:tc>
          <w:tcPr>
            <w:tcW w:w="317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meas</w:t>
            </w:r>
          </w:p>
        </w:tc>
        <w:tc>
          <w:tcPr>
            <w:tcW w:w="788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Сч. измерений с момента вкл. питания</w:t>
            </w:r>
          </w:p>
        </w:tc>
      </w:tr>
      <w:tr w:rsidR="003C004A" w:rsidRPr="00A1137B" w:rsidTr="005F6BE2">
        <w:tc>
          <w:tcPr>
            <w:tcW w:w="317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upeak</w:t>
            </w:r>
          </w:p>
        </w:tc>
        <w:tc>
          <w:tcPr>
            <w:tcW w:w="788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Амплитуда максимальной гармоники в спектре</w:t>
            </w:r>
          </w:p>
        </w:tc>
      </w:tr>
      <w:tr w:rsidR="003C004A" w:rsidRPr="00A1137B" w:rsidTr="005F6BE2">
        <w:tc>
          <w:tcPr>
            <w:tcW w:w="317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fin</w:t>
            </w:r>
          </w:p>
        </w:tc>
        <w:tc>
          <w:tcPr>
            <w:tcW w:w="788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Частота в Гц</w:t>
            </w:r>
          </w:p>
        </w:tc>
      </w:tr>
      <w:tr w:rsidR="003C004A" w:rsidRPr="00A1137B" w:rsidTr="005F6BE2">
        <w:tc>
          <w:tcPr>
            <w:tcW w:w="317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788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Текущий объёмный расход, м</w:t>
            </w:r>
            <w:r w:rsidRPr="00A1137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A1137B">
              <w:rPr>
                <w:rFonts w:ascii="Times New Roman" w:hAnsi="Times New Roman" w:cs="Times New Roman"/>
                <w:sz w:val="24"/>
              </w:rPr>
              <w:t>/ч</w:t>
            </w:r>
          </w:p>
        </w:tc>
      </w:tr>
      <w:tr w:rsidR="003C004A" w:rsidRPr="00A1137B" w:rsidTr="005F6BE2">
        <w:tc>
          <w:tcPr>
            <w:tcW w:w="317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Vn</w:t>
            </w:r>
          </w:p>
        </w:tc>
        <w:tc>
          <w:tcPr>
            <w:tcW w:w="788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04A" w:rsidRPr="00A1137B" w:rsidRDefault="003C004A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Накопленный объём,  м</w:t>
            </w:r>
            <w:r w:rsidRPr="00A1137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</w:tbl>
    <w:p w:rsidR="0073166D" w:rsidRDefault="00FC0076" w:rsidP="00DA6671">
      <w:pPr>
        <w:pStyle w:val="1"/>
        <w:numPr>
          <w:ilvl w:val="0"/>
          <w:numId w:val="33"/>
        </w:numPr>
        <w:tabs>
          <w:tab w:val="left" w:pos="1361"/>
          <w:tab w:val="left" w:pos="1362"/>
        </w:tabs>
        <w:spacing w:before="119"/>
      </w:pPr>
      <w:bookmarkStart w:id="23" w:name="_Toc8161946"/>
      <w:r>
        <w:t>Техническое обслуживание и</w:t>
      </w:r>
      <w:r>
        <w:rPr>
          <w:spacing w:val="-3"/>
        </w:rPr>
        <w:t xml:space="preserve"> </w:t>
      </w:r>
      <w:r>
        <w:t>ремонт</w:t>
      </w:r>
      <w:bookmarkEnd w:id="23"/>
    </w:p>
    <w:p w:rsidR="0073166D" w:rsidRDefault="0073166D" w:rsidP="003A507E">
      <w:pPr>
        <w:pStyle w:val="a3"/>
        <w:ind w:left="284" w:firstLine="567"/>
        <w:rPr>
          <w:b/>
        </w:rPr>
      </w:pPr>
    </w:p>
    <w:p w:rsidR="0073166D" w:rsidRDefault="00FC0076" w:rsidP="003A507E">
      <w:pPr>
        <w:pStyle w:val="1"/>
        <w:numPr>
          <w:ilvl w:val="1"/>
          <w:numId w:val="33"/>
        </w:numPr>
        <w:tabs>
          <w:tab w:val="left" w:pos="1361"/>
          <w:tab w:val="left" w:pos="1362"/>
        </w:tabs>
        <w:ind w:left="284" w:firstLine="567"/>
      </w:pPr>
      <w:bookmarkStart w:id="24" w:name="_Toc8161947"/>
      <w:r>
        <w:t>Общие</w:t>
      </w:r>
      <w:r>
        <w:rPr>
          <w:spacing w:val="-2"/>
        </w:rPr>
        <w:t xml:space="preserve"> </w:t>
      </w:r>
      <w:r>
        <w:t>указания</w:t>
      </w:r>
      <w:bookmarkEnd w:id="24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33"/>
        </w:numPr>
        <w:tabs>
          <w:tab w:val="left" w:pos="1362"/>
        </w:tabs>
        <w:ind w:left="284" w:right="141" w:firstLine="567"/>
        <w:jc w:val="both"/>
        <w:rPr>
          <w:sz w:val="24"/>
        </w:rPr>
      </w:pPr>
      <w:r>
        <w:rPr>
          <w:sz w:val="24"/>
        </w:rPr>
        <w:t>Техническое обслуживание (ТО) является составной частью эксплуатации расходомера и направлено на поддержание его в исправном состоянии и постоянной готовности к применению по назначению.</w:t>
      </w:r>
    </w:p>
    <w:p w:rsidR="0073166D" w:rsidRDefault="00FC0076" w:rsidP="003A507E">
      <w:pPr>
        <w:pStyle w:val="a5"/>
        <w:numPr>
          <w:ilvl w:val="2"/>
          <w:numId w:val="33"/>
        </w:numPr>
        <w:tabs>
          <w:tab w:val="left" w:pos="1362"/>
        </w:tabs>
        <w:ind w:left="284" w:firstLine="567"/>
        <w:rPr>
          <w:sz w:val="24"/>
        </w:rPr>
      </w:pPr>
      <w:r>
        <w:rPr>
          <w:sz w:val="24"/>
        </w:rPr>
        <w:t>Виды ТО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расходомера: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контроль технического состояния с 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периодичностью;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ТО перед проведением 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поверки.</w:t>
      </w:r>
    </w:p>
    <w:p w:rsidR="0073166D" w:rsidRDefault="00FC0076" w:rsidP="003A507E">
      <w:pPr>
        <w:pStyle w:val="a5"/>
        <w:numPr>
          <w:ilvl w:val="2"/>
          <w:numId w:val="33"/>
        </w:numPr>
        <w:tabs>
          <w:tab w:val="left" w:pos="1362"/>
        </w:tabs>
        <w:ind w:left="284" w:right="143" w:firstLine="567"/>
        <w:rPr>
          <w:sz w:val="24"/>
        </w:rPr>
      </w:pPr>
      <w:r>
        <w:rPr>
          <w:sz w:val="24"/>
        </w:rPr>
        <w:t>При ТО должна быть обеспечена безопасность персонала. Условия работы, срочность ее выполнения и другие причины не могут служить основанием для нарушения мер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безопасности.</w:t>
      </w:r>
    </w:p>
    <w:p w:rsidR="0073166D" w:rsidRDefault="00FC0076" w:rsidP="003A507E">
      <w:pPr>
        <w:pStyle w:val="a5"/>
        <w:numPr>
          <w:ilvl w:val="2"/>
          <w:numId w:val="33"/>
        </w:numPr>
        <w:tabs>
          <w:tab w:val="left" w:pos="1362"/>
        </w:tabs>
        <w:ind w:left="284" w:right="141" w:firstLine="567"/>
        <w:jc w:val="both"/>
        <w:rPr>
          <w:sz w:val="24"/>
        </w:rPr>
      </w:pPr>
      <w:r>
        <w:rPr>
          <w:sz w:val="24"/>
        </w:rPr>
        <w:t>Ответственность за надлежащее состояние и исправность узлов учета, а также за их своевременную поверку, несут владельцы узлов учета согласно Правилам, Кодексу об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правонарушениях.</w:t>
      </w:r>
    </w:p>
    <w:p w:rsidR="0073166D" w:rsidRDefault="0073166D" w:rsidP="003A507E">
      <w:pPr>
        <w:pStyle w:val="a3"/>
        <w:spacing w:before="5"/>
        <w:ind w:left="284" w:firstLine="567"/>
      </w:pPr>
    </w:p>
    <w:p w:rsidR="0073166D" w:rsidRDefault="00FC0076" w:rsidP="003A507E">
      <w:pPr>
        <w:pStyle w:val="1"/>
        <w:numPr>
          <w:ilvl w:val="1"/>
          <w:numId w:val="32"/>
        </w:numPr>
        <w:tabs>
          <w:tab w:val="left" w:pos="1361"/>
          <w:tab w:val="left" w:pos="1362"/>
        </w:tabs>
        <w:ind w:left="284" w:firstLine="567"/>
      </w:pPr>
      <w:bookmarkStart w:id="25" w:name="_Toc8161948"/>
      <w:r>
        <w:t>Порядок проведения ТО и</w:t>
      </w:r>
      <w:r>
        <w:rPr>
          <w:spacing w:val="-3"/>
        </w:rPr>
        <w:t xml:space="preserve"> </w:t>
      </w:r>
      <w:r>
        <w:t>ремонта</w:t>
      </w:r>
      <w:bookmarkEnd w:id="25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A507E">
      <w:pPr>
        <w:pStyle w:val="a5"/>
        <w:numPr>
          <w:ilvl w:val="2"/>
          <w:numId w:val="32"/>
        </w:numPr>
        <w:tabs>
          <w:tab w:val="left" w:pos="1362"/>
        </w:tabs>
        <w:spacing w:before="1"/>
        <w:ind w:left="284" w:right="145" w:firstLine="567"/>
        <w:rPr>
          <w:sz w:val="24"/>
        </w:rPr>
      </w:pPr>
      <w:r>
        <w:rPr>
          <w:sz w:val="24"/>
        </w:rPr>
        <w:t>ТО расходомера проводится владельцем узла учета газа, на месте эксплуатации расходомера. Рекомендуемая периодичность ТО – 1 раз в месяц. ТО 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проверку: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пломб;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наличия и прочности крепления составных блоков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расходомера;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отсутствия обрыва и (или) повреждения изоляции соединительного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кабеля;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отсутствия обрыва заземляющего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провода;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надежности присоединения соединительного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кабеля;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надежности крепления составных частей прибора и заземляющего болтового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соединения;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right="152" w:firstLine="567"/>
        <w:rPr>
          <w:sz w:val="24"/>
        </w:rPr>
      </w:pPr>
      <w:r>
        <w:rPr>
          <w:sz w:val="24"/>
        </w:rPr>
        <w:t>отсутствия вмятин и видимых механических повреждений, а также пыли и грязи на составных 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расходомера;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индикации измеряемых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соответствия текущей даты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архивов;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времени наработки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расходомера;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наличия нештатных ситуаций и времени их возникновения;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распечаток почасовых и посуточных отчетов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работы блока питания по светодиодным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индикаторам;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фильтра.</w:t>
      </w:r>
    </w:p>
    <w:p w:rsidR="0073166D" w:rsidRDefault="00FC0076" w:rsidP="003A507E">
      <w:pPr>
        <w:pStyle w:val="a5"/>
        <w:numPr>
          <w:ilvl w:val="2"/>
          <w:numId w:val="32"/>
        </w:numPr>
        <w:tabs>
          <w:tab w:val="left" w:pos="1362"/>
        </w:tabs>
        <w:ind w:left="284" w:right="140" w:firstLine="567"/>
        <w:jc w:val="both"/>
        <w:rPr>
          <w:sz w:val="24"/>
        </w:rPr>
      </w:pPr>
      <w:r>
        <w:rPr>
          <w:sz w:val="24"/>
        </w:rPr>
        <w:t xml:space="preserve">ТО перед проведением периодической поверки выполняется предприятием-изготовителем или организацией, имеющей разрешение предприятия-изготовителя, и включает в себя комплекс </w:t>
      </w:r>
      <w:r>
        <w:rPr>
          <w:sz w:val="24"/>
        </w:rPr>
        <w:lastRenderedPageBreak/>
        <w:t xml:space="preserve">мероприятий по детальной диагностике расходомера, очистке ПР от загрязнений, регулировке электрических параметров, обновлению программного </w:t>
      </w:r>
      <w:r w:rsidR="001A48BA">
        <w:rPr>
          <w:sz w:val="24"/>
        </w:rPr>
        <w:t>обеспечения.</w:t>
      </w:r>
    </w:p>
    <w:p w:rsidR="0073166D" w:rsidRDefault="00FC0076" w:rsidP="003A507E">
      <w:pPr>
        <w:pStyle w:val="a5"/>
        <w:numPr>
          <w:ilvl w:val="2"/>
          <w:numId w:val="32"/>
        </w:numPr>
        <w:tabs>
          <w:tab w:val="left" w:pos="1362"/>
        </w:tabs>
        <w:spacing w:before="1"/>
        <w:ind w:left="284" w:right="142" w:firstLine="567"/>
        <w:rPr>
          <w:sz w:val="24"/>
        </w:rPr>
      </w:pPr>
      <w:r>
        <w:rPr>
          <w:spacing w:val="-5"/>
          <w:sz w:val="24"/>
        </w:rPr>
        <w:t xml:space="preserve">Все </w:t>
      </w:r>
      <w:r>
        <w:rPr>
          <w:spacing w:val="-6"/>
          <w:sz w:val="24"/>
        </w:rPr>
        <w:t xml:space="preserve">неисправности, выявленные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процессе контроля технического </w:t>
      </w:r>
      <w:r>
        <w:rPr>
          <w:spacing w:val="-7"/>
          <w:sz w:val="24"/>
        </w:rPr>
        <w:t xml:space="preserve">состояния </w:t>
      </w:r>
      <w:r>
        <w:rPr>
          <w:spacing w:val="-6"/>
          <w:sz w:val="24"/>
        </w:rPr>
        <w:t xml:space="preserve">должны </w:t>
      </w:r>
      <w:r>
        <w:rPr>
          <w:spacing w:val="-5"/>
          <w:sz w:val="24"/>
        </w:rPr>
        <w:t xml:space="preserve">быть </w:t>
      </w:r>
      <w:r>
        <w:rPr>
          <w:spacing w:val="-6"/>
          <w:sz w:val="24"/>
        </w:rPr>
        <w:t xml:space="preserve">устранены. </w:t>
      </w:r>
      <w:r>
        <w:rPr>
          <w:spacing w:val="-7"/>
          <w:sz w:val="24"/>
        </w:rPr>
        <w:t xml:space="preserve">Запрещается </w:t>
      </w:r>
      <w:r>
        <w:rPr>
          <w:spacing w:val="-6"/>
          <w:sz w:val="24"/>
        </w:rPr>
        <w:t xml:space="preserve">выполнять последующие </w:t>
      </w:r>
      <w:r>
        <w:rPr>
          <w:spacing w:val="-7"/>
          <w:sz w:val="24"/>
        </w:rPr>
        <w:t xml:space="preserve">операции </w:t>
      </w:r>
      <w:r>
        <w:rPr>
          <w:spacing w:val="-3"/>
          <w:sz w:val="24"/>
        </w:rPr>
        <w:t xml:space="preserve">до </w:t>
      </w:r>
      <w:r>
        <w:rPr>
          <w:spacing w:val="-7"/>
          <w:sz w:val="24"/>
        </w:rPr>
        <w:t xml:space="preserve">устранения </w:t>
      </w:r>
      <w:r>
        <w:rPr>
          <w:spacing w:val="-6"/>
          <w:sz w:val="24"/>
        </w:rPr>
        <w:t>обнаруженных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неисправностей.</w:t>
      </w:r>
    </w:p>
    <w:p w:rsidR="0073166D" w:rsidRDefault="00FC0076" w:rsidP="003A507E">
      <w:pPr>
        <w:pStyle w:val="a5"/>
        <w:numPr>
          <w:ilvl w:val="2"/>
          <w:numId w:val="32"/>
        </w:numPr>
        <w:tabs>
          <w:tab w:val="left" w:pos="1362"/>
        </w:tabs>
        <w:ind w:left="284" w:firstLine="567"/>
        <w:rPr>
          <w:sz w:val="24"/>
        </w:rPr>
      </w:pPr>
      <w:r>
        <w:rPr>
          <w:sz w:val="24"/>
        </w:rPr>
        <w:t>Приборы с неустраненными неисправностями бракуют и направляют в</w:t>
      </w:r>
      <w:r>
        <w:rPr>
          <w:spacing w:val="-14"/>
          <w:sz w:val="24"/>
        </w:rPr>
        <w:t xml:space="preserve"> </w:t>
      </w:r>
      <w:r>
        <w:rPr>
          <w:sz w:val="24"/>
        </w:rPr>
        <w:t>ремонт.</w:t>
      </w:r>
    </w:p>
    <w:p w:rsidR="0073166D" w:rsidRDefault="00FC0076" w:rsidP="003A507E">
      <w:pPr>
        <w:pStyle w:val="a5"/>
        <w:numPr>
          <w:ilvl w:val="2"/>
          <w:numId w:val="32"/>
        </w:numPr>
        <w:tabs>
          <w:tab w:val="left" w:pos="1362"/>
        </w:tabs>
        <w:ind w:left="284" w:right="144" w:firstLine="567"/>
        <w:jc w:val="both"/>
        <w:rPr>
          <w:sz w:val="24"/>
        </w:rPr>
      </w:pPr>
      <w:r>
        <w:rPr>
          <w:sz w:val="24"/>
        </w:rPr>
        <w:t>Ремонт расходомера выполняется предприятием-изготовителем или уполномоченной им организацией. Гарантийный срок эксплуатации расходомера после проведения ремонта составляет 6 месяцев.</w:t>
      </w:r>
    </w:p>
    <w:p w:rsidR="0073166D" w:rsidRDefault="0073166D" w:rsidP="003A507E">
      <w:pPr>
        <w:pStyle w:val="a3"/>
        <w:spacing w:before="4"/>
        <w:ind w:left="284" w:firstLine="567"/>
      </w:pPr>
    </w:p>
    <w:p w:rsidR="0073166D" w:rsidRDefault="00FC0076" w:rsidP="003A507E">
      <w:pPr>
        <w:pStyle w:val="1"/>
        <w:tabs>
          <w:tab w:val="left" w:pos="1361"/>
        </w:tabs>
        <w:spacing w:before="1"/>
        <w:ind w:left="284" w:firstLine="567"/>
      </w:pPr>
      <w:bookmarkStart w:id="26" w:name="_Toc8161949"/>
      <w:r>
        <w:t>3.3</w:t>
      </w:r>
      <w:r>
        <w:tab/>
        <w:t>Возможные неисправности и методы их</w:t>
      </w:r>
      <w:r>
        <w:rPr>
          <w:spacing w:val="-8"/>
        </w:rPr>
        <w:t xml:space="preserve"> </w:t>
      </w:r>
      <w:r>
        <w:t>устранения</w:t>
      </w:r>
      <w:bookmarkEnd w:id="26"/>
    </w:p>
    <w:p w:rsidR="0073166D" w:rsidRDefault="0073166D" w:rsidP="003A507E">
      <w:pPr>
        <w:pStyle w:val="a3"/>
        <w:spacing w:before="6"/>
        <w:ind w:left="284" w:firstLine="567"/>
        <w:rPr>
          <w:b/>
          <w:sz w:val="23"/>
        </w:rPr>
      </w:pPr>
    </w:p>
    <w:p w:rsidR="0073166D" w:rsidRDefault="00FC0076" w:rsidP="003A507E">
      <w:pPr>
        <w:pStyle w:val="a3"/>
        <w:ind w:left="284" w:firstLine="567"/>
      </w:pPr>
      <w:r>
        <w:t>3.3.1 Возможные неисправности и методы их устранения приведены в таблице 9.</w:t>
      </w:r>
    </w:p>
    <w:p w:rsidR="0073166D" w:rsidRDefault="00FC0076" w:rsidP="003A507E">
      <w:pPr>
        <w:pStyle w:val="a3"/>
        <w:ind w:left="284" w:firstLine="567"/>
      </w:pPr>
      <w:r>
        <w:t>Таблица 9</w:t>
      </w:r>
    </w:p>
    <w:p w:rsidR="0073166D" w:rsidRDefault="0073166D" w:rsidP="001A48BA">
      <w:pPr>
        <w:jc w:val="center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6"/>
        <w:gridCol w:w="4112"/>
      </w:tblGrid>
      <w:tr w:rsidR="0073166D">
        <w:trPr>
          <w:trHeight w:val="340"/>
        </w:trPr>
        <w:tc>
          <w:tcPr>
            <w:tcW w:w="2127" w:type="dxa"/>
          </w:tcPr>
          <w:p w:rsidR="0073166D" w:rsidRDefault="00FC0076" w:rsidP="001A48BA">
            <w:r>
              <w:t>НС</w:t>
            </w:r>
          </w:p>
        </w:tc>
        <w:tc>
          <w:tcPr>
            <w:tcW w:w="4396" w:type="dxa"/>
          </w:tcPr>
          <w:p w:rsidR="0073166D" w:rsidRDefault="00FC0076" w:rsidP="001A48BA">
            <w:r>
              <w:t>Возможные причины возникновения</w:t>
            </w:r>
          </w:p>
        </w:tc>
        <w:tc>
          <w:tcPr>
            <w:tcW w:w="4112" w:type="dxa"/>
          </w:tcPr>
          <w:p w:rsidR="0073166D" w:rsidRDefault="00FC0076" w:rsidP="001A48BA">
            <w:r>
              <w:t>Методы устранения</w:t>
            </w:r>
          </w:p>
        </w:tc>
      </w:tr>
      <w:tr w:rsidR="0073166D">
        <w:trPr>
          <w:trHeight w:val="272"/>
        </w:trPr>
        <w:tc>
          <w:tcPr>
            <w:tcW w:w="2127" w:type="dxa"/>
            <w:tcBorders>
              <w:bottom w:val="nil"/>
            </w:tcBorders>
          </w:tcPr>
          <w:p w:rsidR="0073166D" w:rsidRDefault="0073166D" w:rsidP="001A48BA">
            <w:pPr>
              <w:rPr>
                <w:sz w:val="20"/>
              </w:rPr>
            </w:pPr>
          </w:p>
        </w:tc>
        <w:tc>
          <w:tcPr>
            <w:tcW w:w="4396" w:type="dxa"/>
            <w:tcBorders>
              <w:bottom w:val="nil"/>
            </w:tcBorders>
          </w:tcPr>
          <w:p w:rsidR="0073166D" w:rsidRDefault="00FC0076" w:rsidP="001A48BA">
            <w:r>
              <w:t>- обрыв, замыкание выводов термомет-</w:t>
            </w:r>
          </w:p>
        </w:tc>
        <w:tc>
          <w:tcPr>
            <w:tcW w:w="4112" w:type="dxa"/>
            <w:tcBorders>
              <w:bottom w:val="nil"/>
            </w:tcBorders>
          </w:tcPr>
          <w:p w:rsidR="0073166D" w:rsidRDefault="00FC0076" w:rsidP="001A48BA">
            <w:r>
              <w:t>- ремонт в условиях предприятия-</w:t>
            </w:r>
          </w:p>
        </w:tc>
      </w:tr>
      <w:tr w:rsidR="0073166D">
        <w:trPr>
          <w:trHeight w:val="280"/>
        </w:trPr>
        <w:tc>
          <w:tcPr>
            <w:tcW w:w="2127" w:type="dxa"/>
            <w:tcBorders>
              <w:top w:val="nil"/>
              <w:bottom w:val="nil"/>
            </w:tcBorders>
          </w:tcPr>
          <w:p w:rsidR="0073166D" w:rsidRDefault="00FC0076" w:rsidP="001A48BA">
            <w:r>
              <w:t>НС преобразова-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73166D" w:rsidRDefault="00FC0076" w:rsidP="001A48BA">
            <w:r>
              <w:t>ра, механическое разрушение датчика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3166D" w:rsidRDefault="00FC0076" w:rsidP="001A48BA">
            <w:r>
              <w:t>изготовителя</w:t>
            </w:r>
          </w:p>
        </w:tc>
      </w:tr>
      <w:tr w:rsidR="0073166D">
        <w:trPr>
          <w:trHeight w:val="569"/>
        </w:trPr>
        <w:tc>
          <w:tcPr>
            <w:tcW w:w="2127" w:type="dxa"/>
            <w:tcBorders>
              <w:top w:val="nil"/>
            </w:tcBorders>
          </w:tcPr>
          <w:p w:rsidR="0073166D" w:rsidRDefault="00FC0076" w:rsidP="001A48BA">
            <w:r>
              <w:t>теля температуры</w:t>
            </w:r>
          </w:p>
        </w:tc>
        <w:tc>
          <w:tcPr>
            <w:tcW w:w="4396" w:type="dxa"/>
            <w:tcBorders>
              <w:top w:val="nil"/>
            </w:tcBorders>
          </w:tcPr>
          <w:p w:rsidR="0073166D" w:rsidRDefault="00FC0076" w:rsidP="001A48BA">
            <w:r>
              <w:t>- выход температуры газа за пределы от</w:t>
            </w:r>
          </w:p>
          <w:p w:rsidR="0073166D" w:rsidRDefault="00FC0076" w:rsidP="001A48BA">
            <w:r>
              <w:t xml:space="preserve">минус 50 до плюс 150 </w:t>
            </w:r>
            <w:r>
              <w:rPr>
                <w:rFonts w:ascii="Symbol" w:hAnsi="Symbol"/>
              </w:rPr>
              <w:t></w:t>
            </w:r>
            <w:r>
              <w:t>С</w:t>
            </w:r>
          </w:p>
        </w:tc>
        <w:tc>
          <w:tcPr>
            <w:tcW w:w="4112" w:type="dxa"/>
            <w:tcBorders>
              <w:top w:val="nil"/>
            </w:tcBorders>
          </w:tcPr>
          <w:p w:rsidR="0073166D" w:rsidRDefault="00FC0076" w:rsidP="001A48BA">
            <w:r>
              <w:t>- нештатные условия эксплуатации</w:t>
            </w:r>
          </w:p>
        </w:tc>
      </w:tr>
      <w:tr w:rsidR="0073166D">
        <w:trPr>
          <w:trHeight w:val="551"/>
        </w:trPr>
        <w:tc>
          <w:tcPr>
            <w:tcW w:w="2127" w:type="dxa"/>
          </w:tcPr>
          <w:p w:rsidR="0073166D" w:rsidRDefault="00FC0076" w:rsidP="001A48BA">
            <w:r>
              <w:t>НС АЦП</w:t>
            </w:r>
          </w:p>
        </w:tc>
        <w:tc>
          <w:tcPr>
            <w:tcW w:w="4396" w:type="dxa"/>
          </w:tcPr>
          <w:p w:rsidR="0073166D" w:rsidRDefault="00FC0076" w:rsidP="001A48BA">
            <w:r>
              <w:t>- неисправность ПР</w:t>
            </w:r>
          </w:p>
        </w:tc>
        <w:tc>
          <w:tcPr>
            <w:tcW w:w="4112" w:type="dxa"/>
          </w:tcPr>
          <w:p w:rsidR="0073166D" w:rsidRDefault="00FC0076" w:rsidP="001A48BA">
            <w:r>
              <w:t>- ремонт в условиях предприятия-</w:t>
            </w:r>
          </w:p>
          <w:p w:rsidR="0073166D" w:rsidRDefault="00FC0076" w:rsidP="001A48BA">
            <w:r>
              <w:t>изготовителя</w:t>
            </w:r>
          </w:p>
        </w:tc>
      </w:tr>
      <w:tr w:rsidR="0073166D">
        <w:trPr>
          <w:trHeight w:val="1379"/>
        </w:trPr>
        <w:tc>
          <w:tcPr>
            <w:tcW w:w="2127" w:type="dxa"/>
          </w:tcPr>
          <w:p w:rsidR="0073166D" w:rsidRDefault="0073166D" w:rsidP="001A48BA">
            <w:pPr>
              <w:rPr>
                <w:sz w:val="35"/>
              </w:rPr>
            </w:pPr>
          </w:p>
          <w:p w:rsidR="0073166D" w:rsidRDefault="00FC0076" w:rsidP="001A48BA">
            <w:r>
              <w:t>НС преобразова- теля давления</w:t>
            </w:r>
          </w:p>
        </w:tc>
        <w:tc>
          <w:tcPr>
            <w:tcW w:w="4396" w:type="dxa"/>
          </w:tcPr>
          <w:p w:rsidR="0073166D" w:rsidRDefault="00FC0076" w:rsidP="001A48BA">
            <w:r>
              <w:t>ток ДД ниже 3 мА или выше 25 мА (обрыв или замыкание кабеля</w:t>
            </w:r>
            <w:r>
              <w:rPr>
                <w:spacing w:val="-10"/>
              </w:rPr>
              <w:t xml:space="preserve"> </w:t>
            </w:r>
            <w:r>
              <w:t>ДД)</w:t>
            </w:r>
          </w:p>
          <w:p w:rsidR="0073166D" w:rsidRDefault="00FC0076" w:rsidP="001A48BA">
            <w:r>
              <w:t>неисправность</w:t>
            </w:r>
            <w:r>
              <w:rPr>
                <w:spacing w:val="-7"/>
              </w:rPr>
              <w:t xml:space="preserve"> </w:t>
            </w:r>
            <w:r>
              <w:t>ДД</w:t>
            </w:r>
          </w:p>
          <w:p w:rsidR="0073166D" w:rsidRDefault="00FC0076" w:rsidP="001A48BA">
            <w:r>
              <w:t>неисправность</w:t>
            </w:r>
            <w:r>
              <w:rPr>
                <w:spacing w:val="-6"/>
              </w:rPr>
              <w:t xml:space="preserve"> </w:t>
            </w:r>
            <w:r>
              <w:t>ПР</w:t>
            </w:r>
          </w:p>
        </w:tc>
        <w:tc>
          <w:tcPr>
            <w:tcW w:w="4112" w:type="dxa"/>
          </w:tcPr>
          <w:p w:rsidR="0073166D" w:rsidRDefault="00FC0076" w:rsidP="001A48BA">
            <w:r>
              <w:t>устранить неисправность</w:t>
            </w:r>
            <w:r>
              <w:rPr>
                <w:spacing w:val="-3"/>
              </w:rPr>
              <w:t xml:space="preserve"> </w:t>
            </w:r>
            <w:r>
              <w:t>кабеля</w:t>
            </w:r>
          </w:p>
          <w:p w:rsidR="0073166D" w:rsidRDefault="0073166D" w:rsidP="001A48BA"/>
          <w:p w:rsidR="0073166D" w:rsidRDefault="00FC0076" w:rsidP="001A48BA">
            <w:r>
              <w:t>заменить</w:t>
            </w:r>
            <w:r>
              <w:rPr>
                <w:spacing w:val="-1"/>
              </w:rPr>
              <w:t xml:space="preserve"> </w:t>
            </w:r>
            <w:r>
              <w:t>ДД</w:t>
            </w:r>
          </w:p>
          <w:p w:rsidR="0073166D" w:rsidRDefault="00FC0076" w:rsidP="001A48BA">
            <w:r>
              <w:t>ремонт в условиях предприятия- изготовителя</w:t>
            </w:r>
          </w:p>
        </w:tc>
      </w:tr>
      <w:tr w:rsidR="0073166D">
        <w:trPr>
          <w:trHeight w:val="1656"/>
        </w:trPr>
        <w:tc>
          <w:tcPr>
            <w:tcW w:w="2127" w:type="dxa"/>
          </w:tcPr>
          <w:p w:rsidR="0073166D" w:rsidRDefault="0073166D" w:rsidP="001A48BA">
            <w:pPr>
              <w:rPr>
                <w:sz w:val="26"/>
              </w:rPr>
            </w:pPr>
          </w:p>
          <w:p w:rsidR="0073166D" w:rsidRDefault="0073166D" w:rsidP="001A48BA">
            <w:pPr>
              <w:rPr>
                <w:sz w:val="33"/>
              </w:rPr>
            </w:pPr>
          </w:p>
          <w:p w:rsidR="0073166D" w:rsidRDefault="00FC0076" w:rsidP="001A48BA">
            <w:r>
              <w:t>НС – тест ПР</w:t>
            </w:r>
          </w:p>
        </w:tc>
        <w:tc>
          <w:tcPr>
            <w:tcW w:w="4396" w:type="dxa"/>
          </w:tcPr>
          <w:p w:rsidR="0073166D" w:rsidRDefault="00FC0076" w:rsidP="001A48BA">
            <w:r>
              <w:t>ПР переведён оператором в</w:t>
            </w:r>
            <w:r>
              <w:rPr>
                <w:spacing w:val="-12"/>
              </w:rPr>
              <w:t xml:space="preserve"> </w:t>
            </w:r>
            <w:r>
              <w:t>тестовый режим</w:t>
            </w:r>
          </w:p>
          <w:p w:rsidR="0073166D" w:rsidRDefault="0073166D" w:rsidP="001A48BA">
            <w:pPr>
              <w:rPr>
                <w:sz w:val="26"/>
              </w:rPr>
            </w:pPr>
          </w:p>
          <w:p w:rsidR="0073166D" w:rsidRDefault="0073166D" w:rsidP="001A48BA">
            <w:pPr>
              <w:rPr>
                <w:sz w:val="21"/>
              </w:rPr>
            </w:pPr>
          </w:p>
          <w:p w:rsidR="0073166D" w:rsidRDefault="00FC0076" w:rsidP="001A48BA">
            <w:r>
              <w:t>неисправность</w:t>
            </w:r>
            <w:r>
              <w:rPr>
                <w:spacing w:val="-1"/>
              </w:rPr>
              <w:t xml:space="preserve"> </w:t>
            </w:r>
            <w:r>
              <w:t>ПР</w:t>
            </w:r>
          </w:p>
        </w:tc>
        <w:tc>
          <w:tcPr>
            <w:tcW w:w="4112" w:type="dxa"/>
          </w:tcPr>
          <w:p w:rsidR="0073166D" w:rsidRDefault="00FC0076" w:rsidP="001A48BA">
            <w:r>
              <w:t>перевести ПР с помощью программы АРМ в рабочий режим ( ПР автоматически вернётся в рабочий режим через 1</w:t>
            </w:r>
            <w:r>
              <w:rPr>
                <w:spacing w:val="-1"/>
              </w:rPr>
              <w:t xml:space="preserve"> </w:t>
            </w:r>
            <w:r>
              <w:t>час)</w:t>
            </w:r>
          </w:p>
          <w:p w:rsidR="0073166D" w:rsidRDefault="00FC0076" w:rsidP="001A48BA">
            <w:r>
              <w:t>ремонт в условиях предприятия- изготовителя</w:t>
            </w:r>
          </w:p>
        </w:tc>
      </w:tr>
      <w:tr w:rsidR="0073166D">
        <w:trPr>
          <w:trHeight w:val="827"/>
        </w:trPr>
        <w:tc>
          <w:tcPr>
            <w:tcW w:w="2127" w:type="dxa"/>
          </w:tcPr>
          <w:p w:rsidR="0073166D" w:rsidRDefault="0073166D" w:rsidP="001A48BA">
            <w:pPr>
              <w:rPr>
                <w:sz w:val="23"/>
              </w:rPr>
            </w:pPr>
          </w:p>
          <w:p w:rsidR="0073166D" w:rsidRDefault="00FC0076" w:rsidP="001A48BA">
            <w:r>
              <w:t>НС – старт ПР</w:t>
            </w:r>
          </w:p>
        </w:tc>
        <w:tc>
          <w:tcPr>
            <w:tcW w:w="4396" w:type="dxa"/>
          </w:tcPr>
          <w:p w:rsidR="0073166D" w:rsidRDefault="00FC0076" w:rsidP="001A48BA">
            <w:r>
              <w:t>при включении</w:t>
            </w:r>
            <w:r>
              <w:rPr>
                <w:spacing w:val="-1"/>
              </w:rPr>
              <w:t xml:space="preserve"> </w:t>
            </w:r>
            <w:r>
              <w:t>расходомера;</w:t>
            </w:r>
          </w:p>
          <w:p w:rsidR="0073166D" w:rsidRDefault="00FC0076" w:rsidP="001A48BA">
            <w:r>
              <w:t>неисправность</w:t>
            </w:r>
            <w:r>
              <w:rPr>
                <w:spacing w:val="-1"/>
              </w:rPr>
              <w:t xml:space="preserve"> </w:t>
            </w:r>
            <w:r>
              <w:t>ПР</w:t>
            </w:r>
          </w:p>
        </w:tc>
        <w:tc>
          <w:tcPr>
            <w:tcW w:w="4112" w:type="dxa"/>
          </w:tcPr>
          <w:p w:rsidR="0073166D" w:rsidRDefault="00FC0076" w:rsidP="001A48BA">
            <w:r>
              <w:t>подождать 10 – 15 сек.</w:t>
            </w:r>
          </w:p>
          <w:p w:rsidR="0073166D" w:rsidRDefault="00FC0076" w:rsidP="001A48BA">
            <w:r>
              <w:t>ремонт в условиях предприятия- изготовителя</w:t>
            </w:r>
          </w:p>
        </w:tc>
      </w:tr>
      <w:tr w:rsidR="0073166D">
        <w:trPr>
          <w:trHeight w:val="830"/>
        </w:trPr>
        <w:tc>
          <w:tcPr>
            <w:tcW w:w="2127" w:type="dxa"/>
          </w:tcPr>
          <w:p w:rsidR="0073166D" w:rsidRDefault="00FC0076" w:rsidP="001A48BA">
            <w:r>
              <w:t>НС контрольной суммы</w:t>
            </w:r>
          </w:p>
        </w:tc>
        <w:tc>
          <w:tcPr>
            <w:tcW w:w="4396" w:type="dxa"/>
          </w:tcPr>
          <w:p w:rsidR="0073166D" w:rsidRDefault="00FC0076" w:rsidP="001A48BA">
            <w:r>
              <w:t>контрольная сумма коэффициентов ПР не совпадает с</w:t>
            </w:r>
            <w:r>
              <w:rPr>
                <w:spacing w:val="-3"/>
              </w:rPr>
              <w:t xml:space="preserve"> </w:t>
            </w:r>
            <w:r>
              <w:t>эталонной;</w:t>
            </w:r>
          </w:p>
          <w:p w:rsidR="0073166D" w:rsidRDefault="00FC0076" w:rsidP="001A48BA">
            <w:r>
              <w:t>неисправность</w:t>
            </w:r>
            <w:r>
              <w:rPr>
                <w:spacing w:val="-1"/>
              </w:rPr>
              <w:t xml:space="preserve"> </w:t>
            </w:r>
            <w:r>
              <w:t>ПР</w:t>
            </w:r>
          </w:p>
        </w:tc>
        <w:tc>
          <w:tcPr>
            <w:tcW w:w="4112" w:type="dxa"/>
          </w:tcPr>
          <w:p w:rsidR="0073166D" w:rsidRDefault="00FC0076" w:rsidP="001A48BA">
            <w:r>
              <w:t>- ремонт в условиях предприятия- изготовителя</w:t>
            </w:r>
          </w:p>
        </w:tc>
      </w:tr>
      <w:tr w:rsidR="0073166D">
        <w:trPr>
          <w:trHeight w:val="827"/>
        </w:trPr>
        <w:tc>
          <w:tcPr>
            <w:tcW w:w="2127" w:type="dxa"/>
          </w:tcPr>
          <w:p w:rsidR="0073166D" w:rsidRDefault="00FC0076" w:rsidP="001A48BA">
            <w:r>
              <w:t>НС регистра управления</w:t>
            </w:r>
          </w:p>
        </w:tc>
        <w:tc>
          <w:tcPr>
            <w:tcW w:w="4396" w:type="dxa"/>
          </w:tcPr>
          <w:p w:rsidR="0073166D" w:rsidRDefault="00FC0076" w:rsidP="001A48BA">
            <w:r>
              <w:t>3 копии регистра управления не совпадают;</w:t>
            </w:r>
          </w:p>
          <w:p w:rsidR="0073166D" w:rsidRDefault="00FC0076" w:rsidP="001A48BA">
            <w:r>
              <w:t>неисправность</w:t>
            </w:r>
            <w:r>
              <w:rPr>
                <w:spacing w:val="-1"/>
              </w:rPr>
              <w:t xml:space="preserve"> </w:t>
            </w:r>
            <w:r>
              <w:t>ПР</w:t>
            </w:r>
          </w:p>
        </w:tc>
        <w:tc>
          <w:tcPr>
            <w:tcW w:w="4112" w:type="dxa"/>
          </w:tcPr>
          <w:p w:rsidR="0073166D" w:rsidRDefault="00FC0076" w:rsidP="001A48BA">
            <w:r>
              <w:t>- ремонт в условиях предприятия- изготовителя</w:t>
            </w:r>
          </w:p>
        </w:tc>
      </w:tr>
    </w:tbl>
    <w:p w:rsidR="0073166D" w:rsidRDefault="0073166D" w:rsidP="003A507E">
      <w:pPr>
        <w:pStyle w:val="a3"/>
        <w:spacing w:before="2"/>
        <w:ind w:left="284" w:firstLine="567"/>
        <w:rPr>
          <w:sz w:val="21"/>
        </w:rPr>
      </w:pPr>
    </w:p>
    <w:p w:rsidR="0073166D" w:rsidRDefault="00FC0076" w:rsidP="003A507E">
      <w:pPr>
        <w:pStyle w:val="a3"/>
        <w:ind w:left="284" w:right="144" w:firstLine="567"/>
      </w:pPr>
      <w:r>
        <w:t>При возникновении неисправностей обращаться в сервисную службу предприятия-изготовителя по адресам и телефонам, указанным в п. 10.1 или региональное представительство.</w:t>
      </w:r>
    </w:p>
    <w:p w:rsidR="00157341" w:rsidRDefault="00157341" w:rsidP="003A507E">
      <w:pPr>
        <w:ind w:left="284" w:firstLine="567"/>
        <w:sectPr w:rsidR="00157341">
          <w:pgSz w:w="11910" w:h="16840"/>
          <w:pgMar w:top="580" w:right="420" w:bottom="520" w:left="480" w:header="365" w:footer="323" w:gutter="0"/>
          <w:cols w:space="720"/>
        </w:sectPr>
      </w:pPr>
    </w:p>
    <w:p w:rsidR="0073166D" w:rsidRDefault="0073166D" w:rsidP="003A507E">
      <w:pPr>
        <w:pStyle w:val="a3"/>
        <w:spacing w:before="11"/>
        <w:ind w:left="284" w:firstLine="567"/>
        <w:rPr>
          <w:sz w:val="12"/>
        </w:rPr>
      </w:pPr>
    </w:p>
    <w:p w:rsidR="0073166D" w:rsidRDefault="00FC0076" w:rsidP="003A507E">
      <w:pPr>
        <w:pStyle w:val="1"/>
        <w:numPr>
          <w:ilvl w:val="0"/>
          <w:numId w:val="32"/>
        </w:numPr>
        <w:tabs>
          <w:tab w:val="left" w:pos="1361"/>
          <w:tab w:val="left" w:pos="1362"/>
        </w:tabs>
        <w:spacing w:before="90"/>
        <w:ind w:left="284" w:firstLine="567"/>
      </w:pPr>
      <w:bookmarkStart w:id="27" w:name="_Toc8161950"/>
      <w:r>
        <w:t>Транспортирование</w:t>
      </w:r>
      <w:bookmarkEnd w:id="27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3F06C4">
      <w:pPr>
        <w:pStyle w:val="a5"/>
        <w:numPr>
          <w:ilvl w:val="1"/>
          <w:numId w:val="20"/>
        </w:numPr>
        <w:tabs>
          <w:tab w:val="left" w:pos="1361"/>
          <w:tab w:val="left" w:pos="1362"/>
        </w:tabs>
        <w:ind w:left="284" w:firstLine="567"/>
        <w:outlineLvl w:val="1"/>
        <w:rPr>
          <w:sz w:val="24"/>
        </w:rPr>
      </w:pPr>
      <w:bookmarkStart w:id="28" w:name="_Toc8160818"/>
      <w:bookmarkStart w:id="29" w:name="_Toc8161951"/>
      <w:r>
        <w:rPr>
          <w:spacing w:val="-4"/>
          <w:sz w:val="24"/>
        </w:rPr>
        <w:t xml:space="preserve">Общие требования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транспортированию </w:t>
      </w:r>
      <w:r>
        <w:rPr>
          <w:spacing w:val="-4"/>
          <w:sz w:val="24"/>
        </w:rPr>
        <w:t xml:space="preserve">расходомера должны </w:t>
      </w:r>
      <w:r>
        <w:rPr>
          <w:spacing w:val="-5"/>
          <w:sz w:val="24"/>
        </w:rPr>
        <w:t xml:space="preserve">соответствовать </w:t>
      </w:r>
      <w:r>
        <w:rPr>
          <w:spacing w:val="-4"/>
          <w:sz w:val="24"/>
        </w:rPr>
        <w:t>ГОСТ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12997.</w:t>
      </w:r>
      <w:bookmarkEnd w:id="28"/>
      <w:bookmarkEnd w:id="29"/>
    </w:p>
    <w:p w:rsidR="003F06C4" w:rsidRDefault="003F06C4" w:rsidP="003F06C4">
      <w:pPr>
        <w:pStyle w:val="a5"/>
        <w:numPr>
          <w:ilvl w:val="1"/>
          <w:numId w:val="20"/>
        </w:numPr>
        <w:tabs>
          <w:tab w:val="left" w:pos="1362"/>
        </w:tabs>
        <w:ind w:right="141"/>
        <w:jc w:val="both"/>
        <w:outlineLvl w:val="1"/>
        <w:rPr>
          <w:sz w:val="24"/>
        </w:rPr>
      </w:pPr>
      <w:bookmarkStart w:id="30" w:name="_Toc8160819"/>
      <w:bookmarkStart w:id="31" w:name="_Toc8161952"/>
      <w:r>
        <w:rPr>
          <w:sz w:val="24"/>
        </w:rPr>
        <w:t>Упакованный расходомер должен транспортироваться в закрытых транспортных средствах всеми видами транспорта, кроме морского, в том числе и воздушным, в отапливаемых герметизиро- ванных отсеках, в соответствии с правилами перевозок грузов, действующими на каждом виде транс- порта.</w:t>
      </w:r>
      <w:bookmarkEnd w:id="30"/>
      <w:bookmarkEnd w:id="31"/>
    </w:p>
    <w:p w:rsidR="0073166D" w:rsidRDefault="00FC0076" w:rsidP="003F06C4">
      <w:pPr>
        <w:pStyle w:val="a5"/>
        <w:numPr>
          <w:ilvl w:val="1"/>
          <w:numId w:val="20"/>
        </w:numPr>
        <w:tabs>
          <w:tab w:val="left" w:pos="1361"/>
          <w:tab w:val="left" w:pos="1362"/>
        </w:tabs>
        <w:ind w:left="284" w:right="143" w:firstLine="567"/>
        <w:outlineLvl w:val="1"/>
        <w:rPr>
          <w:sz w:val="24"/>
        </w:rPr>
      </w:pPr>
      <w:bookmarkStart w:id="32" w:name="_Toc8160820"/>
      <w:bookmarkStart w:id="33" w:name="_Toc8161953"/>
      <w:r>
        <w:rPr>
          <w:sz w:val="24"/>
        </w:rPr>
        <w:t>Условия транспортирования в части воздействия климатических факторов должны соответ- ствовать группе условий 5 (ОЖ4) по ГОСТ 15150 - для крытых 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  <w:bookmarkEnd w:id="32"/>
      <w:bookmarkEnd w:id="33"/>
    </w:p>
    <w:p w:rsidR="0073166D" w:rsidRDefault="00FC0076" w:rsidP="003F06C4">
      <w:pPr>
        <w:pStyle w:val="a5"/>
        <w:numPr>
          <w:ilvl w:val="1"/>
          <w:numId w:val="20"/>
        </w:numPr>
        <w:tabs>
          <w:tab w:val="left" w:pos="1361"/>
          <w:tab w:val="left" w:pos="1362"/>
        </w:tabs>
        <w:ind w:left="284" w:right="154" w:firstLine="567"/>
        <w:outlineLvl w:val="1"/>
        <w:rPr>
          <w:sz w:val="24"/>
        </w:rPr>
      </w:pPr>
      <w:bookmarkStart w:id="34" w:name="_Toc8160821"/>
      <w:bookmarkStart w:id="35" w:name="_Toc8161954"/>
      <w:r>
        <w:rPr>
          <w:sz w:val="24"/>
        </w:rPr>
        <w:t>Условия транспортирования в части механических воздействий должны соответствовать группе N2 по ГОСТ</w:t>
      </w:r>
      <w:r>
        <w:rPr>
          <w:spacing w:val="-2"/>
          <w:sz w:val="24"/>
        </w:rPr>
        <w:t xml:space="preserve"> </w:t>
      </w:r>
      <w:r>
        <w:rPr>
          <w:sz w:val="24"/>
        </w:rPr>
        <w:t>12997.</w:t>
      </w:r>
      <w:bookmarkEnd w:id="34"/>
      <w:bookmarkEnd w:id="35"/>
    </w:p>
    <w:p w:rsidR="0073166D" w:rsidRDefault="00FC0076" w:rsidP="003F06C4">
      <w:pPr>
        <w:pStyle w:val="a5"/>
        <w:numPr>
          <w:ilvl w:val="1"/>
          <w:numId w:val="20"/>
        </w:numPr>
        <w:tabs>
          <w:tab w:val="left" w:pos="1361"/>
          <w:tab w:val="left" w:pos="1362"/>
        </w:tabs>
        <w:ind w:left="284" w:right="148" w:firstLine="567"/>
        <w:outlineLvl w:val="1"/>
        <w:rPr>
          <w:sz w:val="24"/>
        </w:rPr>
      </w:pPr>
      <w:bookmarkStart w:id="36" w:name="_Toc8160822"/>
      <w:bookmarkStart w:id="37" w:name="_Toc8161955"/>
      <w:r>
        <w:rPr>
          <w:sz w:val="24"/>
        </w:rPr>
        <w:t>Расходомер в транспортной таре выдерживает механикодинамические нагрузки, действу- ющие в направлении, указанном на таре, по ГОСТ 14192</w:t>
      </w:r>
      <w:r>
        <w:rPr>
          <w:spacing w:val="-3"/>
          <w:sz w:val="24"/>
        </w:rPr>
        <w:t xml:space="preserve"> </w:t>
      </w:r>
      <w:r>
        <w:rPr>
          <w:sz w:val="24"/>
        </w:rPr>
        <w:t>«Верх»:</w:t>
      </w:r>
      <w:bookmarkEnd w:id="36"/>
      <w:bookmarkEnd w:id="37"/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вибрации с частотами от 10 до 55 Гц и амплитудой 0,35</w:t>
      </w:r>
      <w:r>
        <w:rPr>
          <w:spacing w:val="-4"/>
          <w:sz w:val="24"/>
        </w:rPr>
        <w:t xml:space="preserve"> </w:t>
      </w:r>
      <w:r>
        <w:rPr>
          <w:sz w:val="24"/>
        </w:rPr>
        <w:t>мм;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удар при свободном падении с высоты 1000</w:t>
      </w:r>
      <w:r>
        <w:rPr>
          <w:spacing w:val="-3"/>
          <w:sz w:val="24"/>
        </w:rPr>
        <w:t xml:space="preserve"> </w:t>
      </w:r>
      <w:r>
        <w:rPr>
          <w:sz w:val="24"/>
        </w:rPr>
        <w:t>мм;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right="141" w:firstLine="567"/>
        <w:rPr>
          <w:sz w:val="24"/>
        </w:rPr>
      </w:pPr>
      <w:r>
        <w:rPr>
          <w:sz w:val="24"/>
        </w:rPr>
        <w:t>синусоидальным вибрациям, относящимся к группе G1 по ГОСТ 12997, при транспортировке одним из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spacing w:before="1"/>
        <w:ind w:left="284" w:right="144" w:firstLine="567"/>
        <w:rPr>
          <w:sz w:val="24"/>
        </w:rPr>
      </w:pPr>
      <w:r>
        <w:rPr>
          <w:sz w:val="24"/>
        </w:rPr>
        <w:t>ударам со значением пикового ударного ускорения 98 м/с</w:t>
      </w:r>
      <w:r>
        <w:rPr>
          <w:sz w:val="24"/>
          <w:vertAlign w:val="superscript"/>
        </w:rPr>
        <w:t>2</w:t>
      </w:r>
      <w:r>
        <w:rPr>
          <w:sz w:val="24"/>
        </w:rPr>
        <w:t>, длительность ударного импульса 16 мс, число ударов 1000±10 для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направления.</w:t>
      </w:r>
    </w:p>
    <w:p w:rsidR="0073166D" w:rsidRDefault="00FC0076" w:rsidP="003A507E">
      <w:pPr>
        <w:pStyle w:val="a5"/>
        <w:numPr>
          <w:ilvl w:val="1"/>
          <w:numId w:val="20"/>
        </w:numPr>
        <w:tabs>
          <w:tab w:val="left" w:pos="1361"/>
          <w:tab w:val="left" w:pos="1362"/>
        </w:tabs>
        <w:ind w:left="284" w:right="140" w:firstLine="567"/>
        <w:rPr>
          <w:sz w:val="24"/>
        </w:rPr>
      </w:pPr>
      <w:r>
        <w:rPr>
          <w:sz w:val="24"/>
        </w:rPr>
        <w:t>Расходомер в транспортной таре при хранении и транспортировании устойчив к воздей- ствию: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ind w:left="284" w:firstLine="567"/>
        <w:rPr>
          <w:sz w:val="24"/>
        </w:rPr>
      </w:pPr>
      <w:r>
        <w:rPr>
          <w:sz w:val="24"/>
        </w:rPr>
        <w:t>температуры окружающего воздуха от минус 50 до плюс 50 °С;</w:t>
      </w:r>
    </w:p>
    <w:p w:rsidR="0073166D" w:rsidRDefault="00FC0076" w:rsidP="003A507E">
      <w:pPr>
        <w:pStyle w:val="a5"/>
        <w:numPr>
          <w:ilvl w:val="0"/>
          <w:numId w:val="38"/>
        </w:numPr>
        <w:tabs>
          <w:tab w:val="left" w:pos="1081"/>
        </w:tabs>
        <w:spacing w:before="2"/>
        <w:ind w:left="284" w:firstLine="567"/>
        <w:rPr>
          <w:sz w:val="24"/>
        </w:rPr>
      </w:pPr>
      <w:r>
        <w:rPr>
          <w:sz w:val="24"/>
        </w:rPr>
        <w:t>влажности окружающего воздуха 80% при плюс 6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С.</w:t>
      </w:r>
    </w:p>
    <w:p w:rsidR="0073166D" w:rsidRDefault="0073166D" w:rsidP="003A507E">
      <w:pPr>
        <w:ind w:left="284" w:firstLine="567"/>
        <w:rPr>
          <w:sz w:val="24"/>
        </w:rPr>
        <w:sectPr w:rsidR="0073166D">
          <w:pgSz w:w="11910" w:h="16840"/>
          <w:pgMar w:top="580" w:right="420" w:bottom="520" w:left="480" w:header="365" w:footer="323" w:gutter="0"/>
          <w:cols w:space="720"/>
        </w:sectPr>
      </w:pPr>
    </w:p>
    <w:p w:rsidR="0073166D" w:rsidRDefault="0073166D" w:rsidP="003A507E">
      <w:pPr>
        <w:pStyle w:val="a3"/>
        <w:spacing w:before="11"/>
        <w:ind w:left="284" w:firstLine="567"/>
        <w:rPr>
          <w:sz w:val="12"/>
        </w:rPr>
      </w:pPr>
    </w:p>
    <w:p w:rsidR="0073166D" w:rsidRDefault="00FC0076" w:rsidP="003A507E">
      <w:pPr>
        <w:pStyle w:val="1"/>
        <w:numPr>
          <w:ilvl w:val="0"/>
          <w:numId w:val="20"/>
        </w:numPr>
        <w:tabs>
          <w:tab w:val="left" w:pos="1361"/>
          <w:tab w:val="left" w:pos="1362"/>
        </w:tabs>
        <w:spacing w:before="90"/>
        <w:ind w:left="284" w:firstLine="567"/>
      </w:pPr>
      <w:bookmarkStart w:id="38" w:name="_Toc8161956"/>
      <w:r>
        <w:t>Хранение</w:t>
      </w:r>
      <w:bookmarkEnd w:id="38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85762F">
      <w:pPr>
        <w:pStyle w:val="a5"/>
        <w:numPr>
          <w:ilvl w:val="1"/>
          <w:numId w:val="20"/>
        </w:numPr>
        <w:tabs>
          <w:tab w:val="left" w:pos="1362"/>
        </w:tabs>
        <w:ind w:left="284" w:right="144" w:firstLine="567"/>
        <w:jc w:val="both"/>
        <w:outlineLvl w:val="1"/>
        <w:rPr>
          <w:sz w:val="24"/>
        </w:rPr>
      </w:pPr>
      <w:bookmarkStart w:id="39" w:name="_Toc8160824"/>
      <w:bookmarkStart w:id="40" w:name="_Toc8161957"/>
      <w:r>
        <w:rPr>
          <w:sz w:val="24"/>
        </w:rPr>
        <w:t>Упакованный расходомер должен храниться в складских помещениях грузоотправителя и (или) грузополучателя, обеспечивающих сохранность расходомеров от механических повреждений, загрязнения и воздействия агрессивных сред, в условиях хранения 3 по ГОСТ</w:t>
      </w:r>
      <w:r>
        <w:rPr>
          <w:spacing w:val="-10"/>
          <w:sz w:val="24"/>
        </w:rPr>
        <w:t xml:space="preserve"> </w:t>
      </w:r>
      <w:r>
        <w:rPr>
          <w:sz w:val="24"/>
        </w:rPr>
        <w:t>15150.</w:t>
      </w:r>
      <w:bookmarkEnd w:id="39"/>
      <w:bookmarkEnd w:id="40"/>
    </w:p>
    <w:p w:rsidR="0073166D" w:rsidRDefault="00FC0076" w:rsidP="0085762F">
      <w:pPr>
        <w:pStyle w:val="a5"/>
        <w:numPr>
          <w:ilvl w:val="1"/>
          <w:numId w:val="20"/>
        </w:numPr>
        <w:tabs>
          <w:tab w:val="left" w:pos="1362"/>
        </w:tabs>
        <w:ind w:left="284" w:right="138" w:firstLine="567"/>
        <w:jc w:val="both"/>
        <w:outlineLvl w:val="1"/>
        <w:rPr>
          <w:sz w:val="24"/>
        </w:rPr>
      </w:pPr>
      <w:bookmarkStart w:id="41" w:name="_Toc8160825"/>
      <w:bookmarkStart w:id="42" w:name="_Toc8161958"/>
      <w:r>
        <w:rPr>
          <w:sz w:val="24"/>
        </w:rPr>
        <w:t>Допускается хранение расходомера в транспортной таре до 6 месяцев. При хранении боль- ше 6 месяцев расходомер должен быть освобожден от транспортной тары и храниться в условиях хра- нения 1 по ГОСТ</w:t>
      </w:r>
      <w:r>
        <w:rPr>
          <w:spacing w:val="-4"/>
          <w:sz w:val="24"/>
        </w:rPr>
        <w:t xml:space="preserve"> </w:t>
      </w:r>
      <w:r>
        <w:rPr>
          <w:sz w:val="24"/>
        </w:rPr>
        <w:t>15150.</w:t>
      </w:r>
      <w:bookmarkEnd w:id="41"/>
      <w:bookmarkEnd w:id="42"/>
    </w:p>
    <w:p w:rsidR="0073166D" w:rsidRDefault="00FC0076" w:rsidP="0085762F">
      <w:pPr>
        <w:pStyle w:val="a3"/>
        <w:ind w:left="284" w:firstLine="567"/>
        <w:outlineLvl w:val="1"/>
      </w:pPr>
      <w:bookmarkStart w:id="43" w:name="_Toc8160826"/>
      <w:bookmarkStart w:id="44" w:name="_Toc8161959"/>
      <w:r>
        <w:t>Общие требования к хранению расходомера в отапливаемом хранилище по ГОСТ 12997.</w:t>
      </w:r>
      <w:bookmarkEnd w:id="43"/>
      <w:bookmarkEnd w:id="44"/>
    </w:p>
    <w:p w:rsidR="0073166D" w:rsidRDefault="00FC0076" w:rsidP="0085762F">
      <w:pPr>
        <w:pStyle w:val="a5"/>
        <w:numPr>
          <w:ilvl w:val="1"/>
          <w:numId w:val="20"/>
        </w:numPr>
        <w:tabs>
          <w:tab w:val="left" w:pos="1362"/>
        </w:tabs>
        <w:ind w:left="284" w:right="141" w:firstLine="567"/>
        <w:jc w:val="both"/>
        <w:outlineLvl w:val="1"/>
        <w:rPr>
          <w:sz w:val="24"/>
        </w:rPr>
      </w:pPr>
      <w:bookmarkStart w:id="45" w:name="_Toc8160827"/>
      <w:bookmarkStart w:id="46" w:name="_Toc8161960"/>
      <w:r>
        <w:rPr>
          <w:sz w:val="24"/>
        </w:rPr>
        <w:t>Эксплуатационная и товаросопроводительная документация вкладываются в полиэтилено- вый пакет и укладываются в упаковочную</w:t>
      </w:r>
      <w:r>
        <w:rPr>
          <w:spacing w:val="2"/>
          <w:sz w:val="24"/>
        </w:rPr>
        <w:t xml:space="preserve"> </w:t>
      </w:r>
      <w:r>
        <w:rPr>
          <w:sz w:val="24"/>
        </w:rPr>
        <w:t>тару.</w:t>
      </w:r>
      <w:bookmarkEnd w:id="45"/>
      <w:bookmarkEnd w:id="46"/>
    </w:p>
    <w:p w:rsidR="0073166D" w:rsidRDefault="0073166D" w:rsidP="003A507E">
      <w:pPr>
        <w:ind w:left="284" w:firstLine="567"/>
        <w:jc w:val="both"/>
        <w:rPr>
          <w:sz w:val="24"/>
        </w:rPr>
        <w:sectPr w:rsidR="0073166D">
          <w:pgSz w:w="11910" w:h="16840"/>
          <w:pgMar w:top="580" w:right="420" w:bottom="520" w:left="480" w:header="365" w:footer="323" w:gutter="0"/>
          <w:cols w:space="720"/>
        </w:sectPr>
      </w:pPr>
    </w:p>
    <w:p w:rsidR="0073166D" w:rsidRDefault="0073166D" w:rsidP="003A507E">
      <w:pPr>
        <w:pStyle w:val="a3"/>
        <w:spacing w:before="11"/>
        <w:ind w:left="284" w:firstLine="567"/>
        <w:rPr>
          <w:sz w:val="12"/>
        </w:rPr>
      </w:pPr>
    </w:p>
    <w:p w:rsidR="0073166D" w:rsidRDefault="00FC0076" w:rsidP="003A507E">
      <w:pPr>
        <w:pStyle w:val="1"/>
        <w:numPr>
          <w:ilvl w:val="0"/>
          <w:numId w:val="20"/>
        </w:numPr>
        <w:tabs>
          <w:tab w:val="left" w:pos="1361"/>
          <w:tab w:val="left" w:pos="1362"/>
        </w:tabs>
        <w:spacing w:before="90"/>
        <w:ind w:left="284" w:firstLine="567"/>
      </w:pPr>
      <w:bookmarkStart w:id="47" w:name="_Toc8161961"/>
      <w:r>
        <w:t>Утилизация</w:t>
      </w:r>
      <w:bookmarkEnd w:id="47"/>
    </w:p>
    <w:p w:rsidR="0073166D" w:rsidRDefault="0073166D" w:rsidP="003A507E">
      <w:pPr>
        <w:pStyle w:val="a3"/>
        <w:spacing w:before="7"/>
        <w:ind w:left="284" w:firstLine="567"/>
        <w:rPr>
          <w:b/>
          <w:sz w:val="23"/>
        </w:rPr>
      </w:pPr>
    </w:p>
    <w:p w:rsidR="0073166D" w:rsidRDefault="00FC0076" w:rsidP="0085762F">
      <w:pPr>
        <w:pStyle w:val="a5"/>
        <w:numPr>
          <w:ilvl w:val="1"/>
          <w:numId w:val="20"/>
        </w:numPr>
        <w:tabs>
          <w:tab w:val="left" w:pos="1362"/>
        </w:tabs>
        <w:ind w:left="284" w:right="139" w:firstLine="567"/>
        <w:jc w:val="both"/>
        <w:outlineLvl w:val="1"/>
        <w:rPr>
          <w:sz w:val="24"/>
        </w:rPr>
      </w:pPr>
      <w:bookmarkStart w:id="48" w:name="_Toc8160829"/>
      <w:bookmarkStart w:id="49" w:name="_Toc8161962"/>
      <w:r>
        <w:rPr>
          <w:sz w:val="24"/>
        </w:rPr>
        <w:t xml:space="preserve">Все материалы и комплектующие изделия, использованные при изготовлении расходомера, как при эксплуатации в течение срока службы, так и по </w:t>
      </w:r>
      <w:r>
        <w:rPr>
          <w:spacing w:val="3"/>
          <w:sz w:val="24"/>
        </w:rPr>
        <w:t>ис</w:t>
      </w:r>
      <w:r>
        <w:rPr>
          <w:sz w:val="24"/>
        </w:rPr>
        <w:t>течении ресурса, не представляют опасности для здоровья человека, производственных, складских помещений 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  <w:bookmarkEnd w:id="48"/>
      <w:bookmarkEnd w:id="49"/>
    </w:p>
    <w:p w:rsidR="0073166D" w:rsidRPr="00CC6B79" w:rsidRDefault="00FC0076" w:rsidP="00CC6B79">
      <w:pPr>
        <w:pStyle w:val="a3"/>
        <w:ind w:left="284" w:firstLine="567"/>
        <w:rPr>
          <w:b/>
        </w:rPr>
      </w:pPr>
      <w:bookmarkStart w:id="50" w:name="_Toc8160830"/>
      <w:r w:rsidRPr="00CC6B79">
        <w:rPr>
          <w:b/>
        </w:rPr>
        <w:t xml:space="preserve">Утилизация вышедших из строя составных частей расходомера может производиться </w:t>
      </w:r>
      <w:r w:rsidRPr="00CC6B79">
        <w:rPr>
          <w:b/>
          <w:spacing w:val="3"/>
        </w:rPr>
        <w:t>лю</w:t>
      </w:r>
      <w:r w:rsidRPr="00CC6B79">
        <w:rPr>
          <w:b/>
        </w:rPr>
        <w:t>бым доступным потребителю способом.</w:t>
      </w:r>
      <w:bookmarkEnd w:id="50"/>
    </w:p>
    <w:p w:rsidR="0073166D" w:rsidRDefault="0073166D" w:rsidP="003F06C4">
      <w:pPr>
        <w:pStyle w:val="1"/>
        <w:spacing w:before="119" w:line="274" w:lineRule="exact"/>
        <w:ind w:left="284" w:right="378" w:firstLine="567"/>
        <w:jc w:val="center"/>
        <w:sectPr w:rsidR="0073166D">
          <w:pgSz w:w="11910" w:h="16840"/>
          <w:pgMar w:top="580" w:right="420" w:bottom="520" w:left="480" w:header="365" w:footer="323" w:gutter="0"/>
          <w:cols w:space="720"/>
        </w:sectPr>
      </w:pPr>
    </w:p>
    <w:p w:rsidR="0073166D" w:rsidRDefault="0073166D" w:rsidP="003A507E">
      <w:pPr>
        <w:pStyle w:val="a3"/>
        <w:ind w:left="284" w:firstLine="567"/>
        <w:rPr>
          <w:sz w:val="26"/>
        </w:rPr>
      </w:pPr>
    </w:p>
    <w:p w:rsidR="0073166D" w:rsidRPr="00D57E0E" w:rsidRDefault="00FC0076" w:rsidP="00D57E0E">
      <w:pPr>
        <w:pStyle w:val="1"/>
        <w:spacing w:before="119" w:line="274" w:lineRule="exact"/>
        <w:ind w:left="284" w:right="378" w:firstLine="567"/>
        <w:jc w:val="center"/>
      </w:pPr>
      <w:bookmarkStart w:id="51" w:name="_Toc8161963"/>
      <w:r w:rsidRPr="00D57E0E">
        <w:t>Приложение А</w:t>
      </w:r>
      <w:bookmarkEnd w:id="51"/>
    </w:p>
    <w:p w:rsidR="0073166D" w:rsidRPr="00D57E0E" w:rsidRDefault="00FC0076" w:rsidP="00D57E0E">
      <w:pPr>
        <w:pStyle w:val="a3"/>
        <w:spacing w:line="274" w:lineRule="exact"/>
        <w:ind w:left="284" w:right="378" w:firstLine="567"/>
        <w:jc w:val="center"/>
      </w:pPr>
      <w:r w:rsidRPr="00D57E0E">
        <w:t>(справочное)</w:t>
      </w:r>
    </w:p>
    <w:p w:rsidR="0073166D" w:rsidRPr="00D57E0E" w:rsidRDefault="00FC0076" w:rsidP="00D57E0E">
      <w:pPr>
        <w:pStyle w:val="a3"/>
        <w:spacing w:before="230"/>
        <w:ind w:left="284" w:right="378" w:firstLine="567"/>
        <w:jc w:val="center"/>
      </w:pPr>
      <w:r w:rsidRPr="00D57E0E">
        <w:t>Перечень документов, на которые даны ссылки</w:t>
      </w:r>
    </w:p>
    <w:p w:rsidR="0073166D" w:rsidRPr="00D435BA" w:rsidRDefault="0073166D" w:rsidP="003A507E">
      <w:pPr>
        <w:pStyle w:val="a3"/>
        <w:spacing w:before="1" w:after="1"/>
        <w:ind w:left="284" w:firstLine="567"/>
        <w:rPr>
          <w:sz w:val="11"/>
          <w:highlight w:val="yellow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166"/>
        <w:gridCol w:w="2166"/>
      </w:tblGrid>
      <w:tr w:rsidR="0073166D" w:rsidRPr="00D57E0E" w:rsidTr="00D435BA">
        <w:trPr>
          <w:trHeight w:val="1103"/>
          <w:jc w:val="center"/>
        </w:trPr>
        <w:tc>
          <w:tcPr>
            <w:tcW w:w="3240" w:type="dxa"/>
          </w:tcPr>
          <w:p w:rsidR="0073166D" w:rsidRPr="00D57E0E" w:rsidRDefault="0073166D" w:rsidP="00D57E0E">
            <w:pPr>
              <w:pStyle w:val="TableParagraph"/>
              <w:spacing w:before="4"/>
              <w:ind w:left="71" w:hanging="71"/>
              <w:jc w:val="left"/>
              <w:rPr>
                <w:sz w:val="35"/>
              </w:rPr>
            </w:pPr>
          </w:p>
          <w:p w:rsidR="0073166D" w:rsidRPr="00D57E0E" w:rsidRDefault="00FC0076" w:rsidP="00D57E0E">
            <w:pPr>
              <w:pStyle w:val="TableParagraph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Обозначение</w:t>
            </w:r>
          </w:p>
        </w:tc>
        <w:tc>
          <w:tcPr>
            <w:tcW w:w="5166" w:type="dxa"/>
          </w:tcPr>
          <w:p w:rsidR="0073166D" w:rsidRPr="00D57E0E" w:rsidRDefault="0073166D" w:rsidP="00D57E0E">
            <w:pPr>
              <w:pStyle w:val="TableParagraph"/>
              <w:spacing w:before="4"/>
              <w:ind w:left="88" w:firstLine="88"/>
              <w:jc w:val="left"/>
              <w:rPr>
                <w:sz w:val="35"/>
              </w:rPr>
            </w:pPr>
          </w:p>
          <w:p w:rsidR="0073166D" w:rsidRPr="00D57E0E" w:rsidRDefault="00FC0076" w:rsidP="00D57E0E">
            <w:pPr>
              <w:pStyle w:val="TableParagraph"/>
              <w:ind w:left="88" w:right="1806" w:firstLine="88"/>
              <w:rPr>
                <w:sz w:val="24"/>
              </w:rPr>
            </w:pPr>
            <w:r w:rsidRPr="00D57E0E">
              <w:rPr>
                <w:sz w:val="24"/>
              </w:rPr>
              <w:t>Наименование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ind w:left="20" w:right="166" w:firstLine="20"/>
              <w:rPr>
                <w:sz w:val="24"/>
              </w:rPr>
            </w:pPr>
            <w:r w:rsidRPr="00D57E0E">
              <w:rPr>
                <w:sz w:val="24"/>
              </w:rPr>
              <w:t>Номера пунктов настоящего РЭ, в которых дана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20" w:right="677" w:firstLine="20"/>
              <w:rPr>
                <w:sz w:val="24"/>
              </w:rPr>
            </w:pPr>
            <w:r w:rsidRPr="00D57E0E">
              <w:rPr>
                <w:sz w:val="24"/>
              </w:rPr>
              <w:t>ссылка</w:t>
            </w:r>
          </w:p>
        </w:tc>
      </w:tr>
      <w:tr w:rsidR="0073166D" w:rsidRPr="00D57E0E" w:rsidTr="00D435BA">
        <w:trPr>
          <w:trHeight w:val="551"/>
          <w:jc w:val="center"/>
        </w:trPr>
        <w:tc>
          <w:tcPr>
            <w:tcW w:w="3240" w:type="dxa"/>
          </w:tcPr>
          <w:p w:rsidR="00326881" w:rsidRDefault="00FC0076" w:rsidP="00326881">
            <w:pPr>
              <w:pStyle w:val="TableParagraph"/>
              <w:spacing w:before="131"/>
              <w:ind w:left="71" w:hanging="71"/>
              <w:jc w:val="left"/>
              <w:rPr>
                <w:sz w:val="24"/>
                <w:lang w:val="en-US"/>
              </w:rPr>
            </w:pPr>
            <w:r w:rsidRPr="00D57E0E">
              <w:rPr>
                <w:sz w:val="24"/>
              </w:rPr>
              <w:t xml:space="preserve">ГОСТ </w:t>
            </w:r>
            <w:r w:rsidR="00326881">
              <w:rPr>
                <w:sz w:val="24"/>
                <w:lang w:val="en-US"/>
              </w:rPr>
              <w:t xml:space="preserve">31610.0-2012 </w:t>
            </w:r>
          </w:p>
          <w:p w:rsidR="0073166D" w:rsidRPr="00326881" w:rsidRDefault="00326881" w:rsidP="00326881">
            <w:pPr>
              <w:pStyle w:val="TableParagraph"/>
              <w:spacing w:before="131"/>
              <w:ind w:left="71" w:hanging="71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(IEC 6</w:t>
            </w:r>
            <w:r w:rsidR="00FC0076" w:rsidRPr="00D57E0E">
              <w:rPr>
                <w:sz w:val="24"/>
              </w:rPr>
              <w:t>0079-0</w:t>
            </w:r>
            <w:r>
              <w:rPr>
                <w:sz w:val="24"/>
                <w:lang w:val="en-US"/>
              </w:rPr>
              <w:t>:</w:t>
            </w:r>
            <w:r w:rsidR="00FC0076" w:rsidRPr="00D57E0E"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04)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line="268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Взрывоопасные среды. Часть 0. Оборудование.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Общие требования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spacing w:before="147"/>
              <w:ind w:left="20" w:right="211" w:firstLine="20"/>
              <w:jc w:val="right"/>
              <w:rPr>
                <w:sz w:val="24"/>
              </w:rPr>
            </w:pPr>
            <w:r w:rsidRPr="00D57E0E">
              <w:rPr>
                <w:sz w:val="24"/>
              </w:rPr>
              <w:t>1.5.1, 1.5.2, 1.5.4</w:t>
            </w:r>
          </w:p>
        </w:tc>
      </w:tr>
      <w:tr w:rsidR="0073166D" w:rsidRPr="00D57E0E" w:rsidTr="00D435BA">
        <w:trPr>
          <w:trHeight w:val="830"/>
          <w:jc w:val="center"/>
        </w:trPr>
        <w:tc>
          <w:tcPr>
            <w:tcW w:w="3240" w:type="dxa"/>
          </w:tcPr>
          <w:p w:rsidR="0073166D" w:rsidRPr="00D57E0E" w:rsidRDefault="0073166D" w:rsidP="00D57E0E">
            <w:pPr>
              <w:pStyle w:val="TableParagraph"/>
              <w:spacing w:before="5"/>
              <w:ind w:left="71" w:hanging="71"/>
              <w:jc w:val="left"/>
              <w:rPr>
                <w:sz w:val="23"/>
              </w:rPr>
            </w:pPr>
          </w:p>
          <w:p w:rsidR="0073166D" w:rsidRPr="00D57E0E" w:rsidRDefault="00326881" w:rsidP="00D57E0E">
            <w:pPr>
              <w:pStyle w:val="TableParagraph"/>
              <w:ind w:left="71" w:hanging="71"/>
              <w:jc w:val="left"/>
              <w:rPr>
                <w:sz w:val="24"/>
              </w:rPr>
            </w:pPr>
            <w:r>
              <w:rPr>
                <w:sz w:val="24"/>
              </w:rPr>
              <w:t>ГОСТ</w:t>
            </w:r>
            <w:r w:rsidR="00FC0076" w:rsidRPr="00D57E0E">
              <w:rPr>
                <w:sz w:val="24"/>
              </w:rPr>
              <w:t xml:space="preserve"> IEC 60079-1-2011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tabs>
                <w:tab w:val="left" w:pos="914"/>
                <w:tab w:val="left" w:pos="2634"/>
              </w:tabs>
              <w:ind w:left="88" w:right="56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Взрывоопасные среды. Часть 1. Оборудование с видом</w:t>
            </w:r>
            <w:r w:rsidRPr="00D57E0E">
              <w:rPr>
                <w:sz w:val="24"/>
              </w:rPr>
              <w:tab/>
              <w:t>взрывозащиты</w:t>
            </w:r>
            <w:r w:rsidRPr="00D57E0E">
              <w:rPr>
                <w:sz w:val="24"/>
              </w:rPr>
              <w:tab/>
            </w:r>
            <w:r w:rsidRPr="00D57E0E">
              <w:rPr>
                <w:spacing w:val="-1"/>
                <w:sz w:val="24"/>
              </w:rPr>
              <w:t>«взрывонепроницаемые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оболочки “d”»</w:t>
            </w:r>
          </w:p>
        </w:tc>
        <w:tc>
          <w:tcPr>
            <w:tcW w:w="2166" w:type="dxa"/>
          </w:tcPr>
          <w:p w:rsidR="0073166D" w:rsidRPr="00D57E0E" w:rsidRDefault="0073166D" w:rsidP="00D57E0E">
            <w:pPr>
              <w:pStyle w:val="TableParagraph"/>
              <w:spacing w:before="10"/>
              <w:ind w:left="20" w:firstLine="20"/>
              <w:jc w:val="left"/>
              <w:rPr>
                <w:sz w:val="24"/>
              </w:rPr>
            </w:pPr>
          </w:p>
          <w:p w:rsidR="0073166D" w:rsidRPr="00D57E0E" w:rsidRDefault="00FC0076" w:rsidP="00D57E0E">
            <w:pPr>
              <w:pStyle w:val="TableParagraph"/>
              <w:spacing w:before="1"/>
              <w:ind w:left="20" w:right="211" w:firstLine="20"/>
              <w:jc w:val="right"/>
              <w:rPr>
                <w:sz w:val="24"/>
              </w:rPr>
            </w:pPr>
            <w:r w:rsidRPr="00D57E0E">
              <w:rPr>
                <w:sz w:val="24"/>
              </w:rPr>
              <w:t>1.5.1, 1.5.2, 1.5.4</w:t>
            </w:r>
          </w:p>
        </w:tc>
      </w:tr>
      <w:tr w:rsidR="0073166D" w:rsidRPr="00D57E0E" w:rsidTr="00D435BA">
        <w:trPr>
          <w:trHeight w:val="828"/>
          <w:jc w:val="center"/>
        </w:trPr>
        <w:tc>
          <w:tcPr>
            <w:tcW w:w="3240" w:type="dxa"/>
          </w:tcPr>
          <w:p w:rsidR="0073166D" w:rsidRPr="00D57E0E" w:rsidRDefault="0073166D" w:rsidP="00D57E0E">
            <w:pPr>
              <w:pStyle w:val="TableParagraph"/>
              <w:spacing w:before="3"/>
              <w:ind w:left="71" w:hanging="71"/>
              <w:jc w:val="left"/>
              <w:rPr>
                <w:sz w:val="23"/>
              </w:rPr>
            </w:pPr>
          </w:p>
          <w:p w:rsidR="0073166D" w:rsidRPr="00D57E0E" w:rsidRDefault="00FC0076" w:rsidP="00D57E0E">
            <w:pPr>
              <w:pStyle w:val="TableParagraph"/>
              <w:spacing w:before="1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Р 50571.1</w:t>
            </w:r>
            <w:bookmarkStart w:id="52" w:name="_GoBack"/>
            <w:bookmarkEnd w:id="52"/>
            <w:r w:rsidRPr="00D57E0E">
              <w:rPr>
                <w:sz w:val="24"/>
              </w:rPr>
              <w:t>0-96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line="268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Электроустановки зданий. Часть 5. Выбор и</w:t>
            </w:r>
          </w:p>
          <w:p w:rsidR="0073166D" w:rsidRPr="00D57E0E" w:rsidRDefault="00FC0076" w:rsidP="00D57E0E">
            <w:pPr>
              <w:pStyle w:val="TableParagraph"/>
              <w:spacing w:line="270" w:lineRule="atLeas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монтаж электрооборудования. Глава 54. Зазем- ляющее устройство и защитные проводники</w:t>
            </w:r>
          </w:p>
        </w:tc>
        <w:tc>
          <w:tcPr>
            <w:tcW w:w="2166" w:type="dxa"/>
          </w:tcPr>
          <w:p w:rsidR="0073166D" w:rsidRPr="00D57E0E" w:rsidRDefault="0073166D" w:rsidP="00D57E0E">
            <w:pPr>
              <w:pStyle w:val="TableParagraph"/>
              <w:spacing w:before="3"/>
              <w:ind w:left="20" w:firstLine="20"/>
              <w:jc w:val="left"/>
              <w:rPr>
                <w:sz w:val="23"/>
              </w:rPr>
            </w:pPr>
          </w:p>
          <w:p w:rsidR="0073166D" w:rsidRPr="00D57E0E" w:rsidRDefault="00FC0076" w:rsidP="00D57E0E">
            <w:pPr>
              <w:pStyle w:val="TableParagraph"/>
              <w:spacing w:before="1"/>
              <w:ind w:left="20" w:firstLine="20"/>
              <w:jc w:val="left"/>
              <w:rPr>
                <w:sz w:val="24"/>
              </w:rPr>
            </w:pPr>
            <w:r w:rsidRPr="00D57E0E">
              <w:rPr>
                <w:sz w:val="24"/>
              </w:rPr>
              <w:t>2.1.20, 2.4.1</w:t>
            </w:r>
          </w:p>
        </w:tc>
      </w:tr>
      <w:tr w:rsidR="0073166D" w:rsidRPr="00D57E0E" w:rsidTr="00D435BA">
        <w:trPr>
          <w:trHeight w:val="1103"/>
          <w:jc w:val="center"/>
        </w:trPr>
        <w:tc>
          <w:tcPr>
            <w:tcW w:w="3240" w:type="dxa"/>
          </w:tcPr>
          <w:p w:rsidR="0073166D" w:rsidRPr="00D57E0E" w:rsidRDefault="0073166D" w:rsidP="00D57E0E">
            <w:pPr>
              <w:pStyle w:val="TableParagraph"/>
              <w:spacing w:before="4"/>
              <w:ind w:left="71" w:hanging="71"/>
              <w:jc w:val="left"/>
              <w:rPr>
                <w:sz w:val="35"/>
              </w:rPr>
            </w:pPr>
          </w:p>
          <w:p w:rsidR="0073166D" w:rsidRPr="00D57E0E" w:rsidRDefault="00FC0076" w:rsidP="00D57E0E">
            <w:pPr>
              <w:pStyle w:val="TableParagraph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8.586.1-2005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ind w:left="88" w:right="56" w:firstLine="88"/>
              <w:jc w:val="both"/>
              <w:rPr>
                <w:sz w:val="24"/>
              </w:rPr>
            </w:pPr>
            <w:r w:rsidRPr="00D57E0E">
              <w:rPr>
                <w:sz w:val="24"/>
              </w:rPr>
              <w:t>Измерение расхода и количества жидкостей и газов с помощью стандартных сужающих устройств. Часть 1. Принцип метода измерений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both"/>
              <w:rPr>
                <w:sz w:val="24"/>
              </w:rPr>
            </w:pPr>
            <w:r w:rsidRPr="00D57E0E">
              <w:rPr>
                <w:sz w:val="24"/>
              </w:rPr>
              <w:t>и общие требования</w:t>
            </w:r>
          </w:p>
        </w:tc>
        <w:tc>
          <w:tcPr>
            <w:tcW w:w="2166" w:type="dxa"/>
          </w:tcPr>
          <w:p w:rsidR="0073166D" w:rsidRPr="00D57E0E" w:rsidRDefault="0073166D" w:rsidP="00D57E0E">
            <w:pPr>
              <w:pStyle w:val="TableParagraph"/>
              <w:spacing w:before="4"/>
              <w:ind w:left="20" w:firstLine="20"/>
              <w:jc w:val="left"/>
              <w:rPr>
                <w:sz w:val="35"/>
              </w:rPr>
            </w:pPr>
          </w:p>
          <w:p w:rsidR="0073166D" w:rsidRPr="00D57E0E" w:rsidRDefault="00FC0076" w:rsidP="00D57E0E">
            <w:pPr>
              <w:pStyle w:val="TableParagraph"/>
              <w:ind w:left="20" w:right="673" w:firstLine="20"/>
              <w:rPr>
                <w:sz w:val="24"/>
              </w:rPr>
            </w:pPr>
            <w:r w:rsidRPr="00D57E0E">
              <w:rPr>
                <w:sz w:val="24"/>
              </w:rPr>
              <w:t>2.3.5</w:t>
            </w:r>
          </w:p>
        </w:tc>
      </w:tr>
      <w:tr w:rsidR="0073166D" w:rsidRPr="00D57E0E" w:rsidTr="00D435BA">
        <w:trPr>
          <w:trHeight w:val="340"/>
          <w:jc w:val="center"/>
        </w:trPr>
        <w:tc>
          <w:tcPr>
            <w:tcW w:w="3240" w:type="dxa"/>
          </w:tcPr>
          <w:p w:rsidR="0073166D" w:rsidRPr="00D57E0E" w:rsidRDefault="00FC0076" w:rsidP="00D57E0E">
            <w:pPr>
              <w:pStyle w:val="TableParagraph"/>
              <w:spacing w:before="25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2939-63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before="25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Газы. Условия для определения объема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spacing w:before="25"/>
              <w:ind w:left="20" w:right="287" w:firstLine="20"/>
              <w:jc w:val="right"/>
              <w:rPr>
                <w:sz w:val="24"/>
              </w:rPr>
            </w:pPr>
            <w:r w:rsidRPr="00D57E0E">
              <w:rPr>
                <w:sz w:val="24"/>
              </w:rPr>
              <w:t>Приложение У</w:t>
            </w:r>
          </w:p>
        </w:tc>
      </w:tr>
      <w:tr w:rsidR="0073166D" w:rsidRPr="00D57E0E" w:rsidTr="00D435BA">
        <w:trPr>
          <w:trHeight w:val="827"/>
          <w:jc w:val="center"/>
        </w:trPr>
        <w:tc>
          <w:tcPr>
            <w:tcW w:w="3240" w:type="dxa"/>
          </w:tcPr>
          <w:p w:rsidR="0073166D" w:rsidRPr="00D57E0E" w:rsidRDefault="0073166D" w:rsidP="00D57E0E">
            <w:pPr>
              <w:pStyle w:val="TableParagraph"/>
              <w:spacing w:before="3"/>
              <w:ind w:left="71" w:hanging="71"/>
              <w:jc w:val="left"/>
              <w:rPr>
                <w:sz w:val="23"/>
              </w:rPr>
            </w:pPr>
          </w:p>
          <w:p w:rsidR="0073166D" w:rsidRPr="00D57E0E" w:rsidRDefault="00FC0076" w:rsidP="00D57E0E">
            <w:pPr>
              <w:pStyle w:val="TableParagraph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5959-80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Ящики из листовых древесных материалов не- разборные для грузов массой до 200 кг. Общие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технические условия</w:t>
            </w:r>
          </w:p>
        </w:tc>
        <w:tc>
          <w:tcPr>
            <w:tcW w:w="2166" w:type="dxa"/>
          </w:tcPr>
          <w:p w:rsidR="0073166D" w:rsidRPr="00D57E0E" w:rsidRDefault="0073166D" w:rsidP="00D57E0E">
            <w:pPr>
              <w:pStyle w:val="TableParagraph"/>
              <w:spacing w:before="3"/>
              <w:ind w:left="20" w:firstLine="20"/>
              <w:jc w:val="left"/>
              <w:rPr>
                <w:sz w:val="23"/>
              </w:rPr>
            </w:pPr>
          </w:p>
          <w:p w:rsidR="0073166D" w:rsidRPr="00D57E0E" w:rsidRDefault="00FC0076" w:rsidP="00D57E0E">
            <w:pPr>
              <w:pStyle w:val="TableParagraph"/>
              <w:ind w:left="20" w:right="673" w:firstLine="20"/>
              <w:rPr>
                <w:sz w:val="24"/>
              </w:rPr>
            </w:pPr>
            <w:r w:rsidRPr="00D57E0E">
              <w:rPr>
                <w:sz w:val="24"/>
              </w:rPr>
              <w:t>1.9.1</w:t>
            </w:r>
          </w:p>
        </w:tc>
      </w:tr>
      <w:tr w:rsidR="0073166D" w:rsidRPr="00D57E0E" w:rsidTr="00D435BA">
        <w:trPr>
          <w:trHeight w:val="551"/>
          <w:jc w:val="center"/>
        </w:trPr>
        <w:tc>
          <w:tcPr>
            <w:tcW w:w="3240" w:type="dxa"/>
          </w:tcPr>
          <w:p w:rsidR="0073166D" w:rsidRPr="00D57E0E" w:rsidRDefault="00FC0076" w:rsidP="00D57E0E">
            <w:pPr>
              <w:pStyle w:val="TableParagraph"/>
              <w:spacing w:before="131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10434-82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line="268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Соединения контактные электрические. Клас-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сификация. Общие технические условия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spacing w:before="131"/>
              <w:ind w:left="20" w:firstLine="20"/>
              <w:jc w:val="left"/>
              <w:rPr>
                <w:sz w:val="24"/>
              </w:rPr>
            </w:pPr>
            <w:r w:rsidRPr="00D57E0E">
              <w:rPr>
                <w:sz w:val="24"/>
              </w:rPr>
              <w:t>2.1.20, 2.4.1</w:t>
            </w:r>
          </w:p>
        </w:tc>
      </w:tr>
      <w:tr w:rsidR="0073166D" w:rsidRPr="00D57E0E" w:rsidTr="00D435BA">
        <w:trPr>
          <w:trHeight w:val="340"/>
          <w:jc w:val="center"/>
        </w:trPr>
        <w:tc>
          <w:tcPr>
            <w:tcW w:w="3240" w:type="dxa"/>
          </w:tcPr>
          <w:p w:rsidR="0073166D" w:rsidRPr="00D57E0E" w:rsidRDefault="00FC0076" w:rsidP="00D57E0E">
            <w:pPr>
              <w:pStyle w:val="TableParagraph"/>
              <w:spacing w:before="25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12997-84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before="25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Изделия ГСП. Общие технические условия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spacing w:before="42"/>
              <w:ind w:left="20" w:right="271" w:firstLine="20"/>
              <w:jc w:val="right"/>
              <w:rPr>
                <w:sz w:val="24"/>
              </w:rPr>
            </w:pPr>
            <w:r w:rsidRPr="00D57E0E">
              <w:rPr>
                <w:sz w:val="24"/>
              </w:rPr>
              <w:t>4.1, 4.4, 4.5, 5.2</w:t>
            </w:r>
          </w:p>
        </w:tc>
      </w:tr>
      <w:tr w:rsidR="0073166D" w:rsidRPr="00D57E0E" w:rsidTr="00D435BA">
        <w:trPr>
          <w:trHeight w:val="340"/>
          <w:jc w:val="center"/>
        </w:trPr>
        <w:tc>
          <w:tcPr>
            <w:tcW w:w="3240" w:type="dxa"/>
          </w:tcPr>
          <w:p w:rsidR="0073166D" w:rsidRPr="00D57E0E" w:rsidRDefault="00FC0076" w:rsidP="00D57E0E">
            <w:pPr>
              <w:pStyle w:val="TableParagraph"/>
              <w:spacing w:before="23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14192-96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before="23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Маркировка грузов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spacing w:before="40"/>
              <w:ind w:left="20" w:right="675" w:firstLine="20"/>
              <w:rPr>
                <w:sz w:val="24"/>
              </w:rPr>
            </w:pPr>
            <w:r w:rsidRPr="00D57E0E">
              <w:rPr>
                <w:sz w:val="24"/>
              </w:rPr>
              <w:t>4.5</w:t>
            </w:r>
          </w:p>
        </w:tc>
      </w:tr>
      <w:tr w:rsidR="0073166D" w:rsidRPr="00D57E0E" w:rsidTr="00D435BA">
        <w:trPr>
          <w:trHeight w:val="551"/>
          <w:jc w:val="center"/>
        </w:trPr>
        <w:tc>
          <w:tcPr>
            <w:tcW w:w="3240" w:type="dxa"/>
          </w:tcPr>
          <w:p w:rsidR="0073166D" w:rsidRPr="00D57E0E" w:rsidRDefault="00FC0076" w:rsidP="00D57E0E">
            <w:pPr>
              <w:pStyle w:val="TableParagraph"/>
              <w:spacing w:before="128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14254-96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line="268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Степень защиты, обеспечиваемая оболочками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(код IP)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spacing w:before="145"/>
              <w:ind w:left="20" w:right="673" w:firstLine="20"/>
              <w:rPr>
                <w:sz w:val="24"/>
              </w:rPr>
            </w:pPr>
            <w:r w:rsidRPr="00D57E0E">
              <w:rPr>
                <w:sz w:val="24"/>
              </w:rPr>
              <w:t>1.4.8</w:t>
            </w:r>
          </w:p>
        </w:tc>
      </w:tr>
      <w:tr w:rsidR="0073166D" w:rsidRPr="00D57E0E" w:rsidTr="00D435BA">
        <w:trPr>
          <w:trHeight w:val="1379"/>
          <w:jc w:val="center"/>
        </w:trPr>
        <w:tc>
          <w:tcPr>
            <w:tcW w:w="3240" w:type="dxa"/>
          </w:tcPr>
          <w:p w:rsidR="0073166D" w:rsidRPr="00D57E0E" w:rsidRDefault="0073166D" w:rsidP="00D57E0E">
            <w:pPr>
              <w:pStyle w:val="TableParagraph"/>
              <w:ind w:left="71" w:hanging="71"/>
              <w:jc w:val="left"/>
              <w:rPr>
                <w:sz w:val="26"/>
              </w:rPr>
            </w:pPr>
          </w:p>
          <w:p w:rsidR="0073166D" w:rsidRPr="00D57E0E" w:rsidRDefault="0073166D" w:rsidP="00D57E0E">
            <w:pPr>
              <w:pStyle w:val="TableParagraph"/>
              <w:spacing w:before="3"/>
              <w:ind w:left="71" w:hanging="71"/>
              <w:jc w:val="left"/>
              <w:rPr>
                <w:sz w:val="21"/>
              </w:rPr>
            </w:pPr>
          </w:p>
          <w:p w:rsidR="0073166D" w:rsidRPr="00D57E0E" w:rsidRDefault="00FC0076" w:rsidP="00D57E0E">
            <w:pPr>
              <w:pStyle w:val="TableParagraph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15150-69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ind w:left="88" w:right="56" w:firstLine="88"/>
              <w:jc w:val="both"/>
              <w:rPr>
                <w:sz w:val="24"/>
              </w:rPr>
            </w:pPr>
            <w:r w:rsidRPr="00D57E0E">
              <w:rPr>
                <w:sz w:val="24"/>
              </w:rPr>
              <w:t>Машины, приборы и другие технические изде- лия. Исполнения для различных климатических районов. Категории, условия эксплуатации, хра-</w:t>
            </w:r>
          </w:p>
          <w:p w:rsidR="0073166D" w:rsidRPr="00D57E0E" w:rsidRDefault="00FC0076" w:rsidP="00D57E0E">
            <w:pPr>
              <w:pStyle w:val="TableParagraph"/>
              <w:spacing w:line="270" w:lineRule="atLeast"/>
              <w:ind w:left="88" w:right="56" w:firstLine="88"/>
              <w:jc w:val="both"/>
              <w:rPr>
                <w:sz w:val="24"/>
              </w:rPr>
            </w:pPr>
            <w:r w:rsidRPr="00D57E0E">
              <w:rPr>
                <w:sz w:val="24"/>
              </w:rPr>
              <w:t>нения и транспортирования в части воздействия климатических факторов внешней среды</w:t>
            </w:r>
          </w:p>
        </w:tc>
        <w:tc>
          <w:tcPr>
            <w:tcW w:w="2166" w:type="dxa"/>
          </w:tcPr>
          <w:p w:rsidR="0073166D" w:rsidRPr="00D57E0E" w:rsidRDefault="0073166D" w:rsidP="00D57E0E">
            <w:pPr>
              <w:pStyle w:val="TableParagraph"/>
              <w:ind w:left="20" w:firstLine="20"/>
              <w:jc w:val="left"/>
              <w:rPr>
                <w:sz w:val="26"/>
              </w:rPr>
            </w:pPr>
          </w:p>
          <w:p w:rsidR="0073166D" w:rsidRPr="00D57E0E" w:rsidRDefault="0073166D" w:rsidP="00D57E0E">
            <w:pPr>
              <w:pStyle w:val="TableParagraph"/>
              <w:spacing w:before="8"/>
              <w:ind w:left="20" w:firstLine="20"/>
              <w:jc w:val="left"/>
            </w:pPr>
          </w:p>
          <w:p w:rsidR="0073166D" w:rsidRPr="00D57E0E" w:rsidRDefault="00FC0076" w:rsidP="00D57E0E">
            <w:pPr>
              <w:pStyle w:val="TableParagraph"/>
              <w:ind w:left="20" w:firstLine="20"/>
              <w:jc w:val="left"/>
              <w:rPr>
                <w:sz w:val="24"/>
              </w:rPr>
            </w:pPr>
            <w:r w:rsidRPr="00D57E0E">
              <w:rPr>
                <w:sz w:val="24"/>
              </w:rPr>
              <w:t>4.3, 5.1, 5.2</w:t>
            </w:r>
          </w:p>
        </w:tc>
      </w:tr>
      <w:tr w:rsidR="0073166D" w:rsidRPr="00D57E0E" w:rsidTr="00D435BA">
        <w:trPr>
          <w:trHeight w:val="551"/>
          <w:jc w:val="center"/>
        </w:trPr>
        <w:tc>
          <w:tcPr>
            <w:tcW w:w="3240" w:type="dxa"/>
          </w:tcPr>
          <w:p w:rsidR="0073166D" w:rsidRPr="00D57E0E" w:rsidRDefault="00FC0076" w:rsidP="00D57E0E">
            <w:pPr>
              <w:pStyle w:val="TableParagraph"/>
              <w:spacing w:before="130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24054-80</w:t>
            </w:r>
          </w:p>
        </w:tc>
        <w:tc>
          <w:tcPr>
            <w:tcW w:w="5166" w:type="dxa"/>
            <w:shd w:val="clear" w:color="auto" w:fill="FAFAFA"/>
          </w:tcPr>
          <w:p w:rsidR="0073166D" w:rsidRPr="00D57E0E" w:rsidRDefault="00FC0076" w:rsidP="00D57E0E">
            <w:pPr>
              <w:pStyle w:val="TableParagraph"/>
              <w:spacing w:line="267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Методы испытаний на герметичность. Общие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требования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spacing w:before="147"/>
              <w:ind w:left="20" w:right="673" w:firstLine="20"/>
              <w:rPr>
                <w:sz w:val="24"/>
              </w:rPr>
            </w:pPr>
            <w:r w:rsidRPr="00D57E0E">
              <w:rPr>
                <w:sz w:val="24"/>
              </w:rPr>
              <w:t>2.3.7</w:t>
            </w:r>
          </w:p>
        </w:tc>
      </w:tr>
      <w:tr w:rsidR="0073166D" w:rsidRPr="00D57E0E" w:rsidTr="00D435BA">
        <w:trPr>
          <w:trHeight w:val="551"/>
          <w:jc w:val="center"/>
        </w:trPr>
        <w:tc>
          <w:tcPr>
            <w:tcW w:w="3240" w:type="dxa"/>
          </w:tcPr>
          <w:p w:rsidR="0073166D" w:rsidRPr="00D57E0E" w:rsidRDefault="00FC0076" w:rsidP="00D57E0E">
            <w:pPr>
              <w:pStyle w:val="TableParagraph"/>
              <w:spacing w:before="131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24634-81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line="268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Ящики деревянные для продукции, поставляе-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мой для экспорта. Общие технические условия</w:t>
            </w:r>
          </w:p>
        </w:tc>
        <w:tc>
          <w:tcPr>
            <w:tcW w:w="2166" w:type="dxa"/>
          </w:tcPr>
          <w:p w:rsidR="0073166D" w:rsidRPr="00D57E0E" w:rsidRDefault="00FC0076" w:rsidP="00D57E0E">
            <w:pPr>
              <w:pStyle w:val="TableParagraph"/>
              <w:spacing w:before="147"/>
              <w:ind w:left="20" w:right="673" w:firstLine="20"/>
              <w:rPr>
                <w:sz w:val="24"/>
              </w:rPr>
            </w:pPr>
            <w:r w:rsidRPr="00D57E0E">
              <w:rPr>
                <w:sz w:val="24"/>
              </w:rPr>
              <w:t>1.9.1</w:t>
            </w:r>
          </w:p>
        </w:tc>
      </w:tr>
      <w:tr w:rsidR="0073166D" w:rsidTr="00D435BA">
        <w:trPr>
          <w:trHeight w:val="554"/>
          <w:jc w:val="center"/>
        </w:trPr>
        <w:tc>
          <w:tcPr>
            <w:tcW w:w="3240" w:type="dxa"/>
          </w:tcPr>
          <w:p w:rsidR="0073166D" w:rsidRPr="00D57E0E" w:rsidRDefault="00FC0076" w:rsidP="00D57E0E">
            <w:pPr>
              <w:pStyle w:val="TableParagraph"/>
              <w:spacing w:before="131"/>
              <w:ind w:left="71" w:hanging="71"/>
              <w:jc w:val="left"/>
              <w:rPr>
                <w:sz w:val="24"/>
              </w:rPr>
            </w:pPr>
            <w:r w:rsidRPr="00D57E0E">
              <w:rPr>
                <w:sz w:val="24"/>
              </w:rPr>
              <w:t>ГОСТ 26828-86</w:t>
            </w:r>
          </w:p>
        </w:tc>
        <w:tc>
          <w:tcPr>
            <w:tcW w:w="5166" w:type="dxa"/>
          </w:tcPr>
          <w:p w:rsidR="0073166D" w:rsidRPr="00D57E0E" w:rsidRDefault="00FC0076" w:rsidP="00D57E0E">
            <w:pPr>
              <w:pStyle w:val="TableParagraph"/>
              <w:spacing w:line="270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Изделия машиностроения и приборостроения.</w:t>
            </w:r>
          </w:p>
          <w:p w:rsidR="0073166D" w:rsidRPr="00D57E0E" w:rsidRDefault="00FC0076" w:rsidP="00D57E0E">
            <w:pPr>
              <w:pStyle w:val="TableParagraph"/>
              <w:spacing w:line="264" w:lineRule="exact"/>
              <w:ind w:left="88" w:firstLine="88"/>
              <w:jc w:val="left"/>
              <w:rPr>
                <w:sz w:val="24"/>
              </w:rPr>
            </w:pPr>
            <w:r w:rsidRPr="00D57E0E">
              <w:rPr>
                <w:sz w:val="24"/>
              </w:rPr>
              <w:t>Маркировка</w:t>
            </w:r>
          </w:p>
        </w:tc>
        <w:tc>
          <w:tcPr>
            <w:tcW w:w="2166" w:type="dxa"/>
          </w:tcPr>
          <w:p w:rsidR="0073166D" w:rsidRDefault="00FC0076" w:rsidP="00D57E0E">
            <w:pPr>
              <w:pStyle w:val="TableParagraph"/>
              <w:spacing w:before="148"/>
              <w:ind w:left="20" w:right="673" w:firstLine="20"/>
              <w:rPr>
                <w:sz w:val="24"/>
              </w:rPr>
            </w:pPr>
            <w:r w:rsidRPr="00D57E0E">
              <w:rPr>
                <w:sz w:val="24"/>
              </w:rPr>
              <w:t>1.8.1</w:t>
            </w:r>
          </w:p>
        </w:tc>
      </w:tr>
    </w:tbl>
    <w:p w:rsidR="00570D3A" w:rsidRDefault="00570D3A" w:rsidP="003A507E">
      <w:pPr>
        <w:pStyle w:val="a3"/>
        <w:spacing w:before="4"/>
        <w:ind w:left="284" w:firstLine="567"/>
      </w:pPr>
    </w:p>
    <w:p w:rsidR="00570D3A" w:rsidRDefault="00570D3A">
      <w:pPr>
        <w:rPr>
          <w:sz w:val="24"/>
          <w:szCs w:val="24"/>
        </w:rPr>
      </w:pPr>
      <w:r>
        <w:br w:type="page"/>
      </w:r>
    </w:p>
    <w:p w:rsidR="00570D3A" w:rsidRDefault="00570D3A" w:rsidP="00570D3A">
      <w:pPr>
        <w:pStyle w:val="a3"/>
        <w:spacing w:before="4"/>
        <w:ind w:left="284" w:firstLine="567"/>
        <w:jc w:val="center"/>
      </w:pPr>
    </w:p>
    <w:p w:rsidR="0073166D" w:rsidRDefault="00570D3A" w:rsidP="0085762F">
      <w:pPr>
        <w:pStyle w:val="a3"/>
        <w:spacing w:before="4"/>
        <w:ind w:left="284" w:firstLine="567"/>
        <w:jc w:val="center"/>
        <w:outlineLvl w:val="0"/>
      </w:pPr>
      <w:bookmarkStart w:id="53" w:name="_Toc8161964"/>
      <w:r>
        <w:t>Приложение Б</w:t>
      </w:r>
      <w:bookmarkEnd w:id="53"/>
    </w:p>
    <w:p w:rsidR="00570D3A" w:rsidRDefault="00570D3A" w:rsidP="00570D3A">
      <w:pPr>
        <w:pStyle w:val="a3"/>
        <w:spacing w:before="4"/>
        <w:ind w:left="284" w:firstLine="567"/>
        <w:jc w:val="center"/>
      </w:pPr>
      <w:r>
        <w:t>Пример записи условного обозначения прибора</w:t>
      </w:r>
    </w:p>
    <w:p w:rsidR="00B7645C" w:rsidRDefault="00B7645C" w:rsidP="00570D3A">
      <w:pPr>
        <w:pStyle w:val="a3"/>
        <w:spacing w:before="4"/>
        <w:ind w:left="284" w:firstLine="567"/>
        <w:jc w:val="center"/>
      </w:pPr>
    </w:p>
    <w:tbl>
      <w:tblPr>
        <w:tblStyle w:val="af0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18"/>
        <w:gridCol w:w="249"/>
        <w:gridCol w:w="601"/>
        <w:gridCol w:w="675"/>
        <w:gridCol w:w="601"/>
        <w:gridCol w:w="391"/>
        <w:gridCol w:w="460"/>
        <w:gridCol w:w="391"/>
        <w:gridCol w:w="459"/>
        <w:gridCol w:w="533"/>
        <w:gridCol w:w="176"/>
        <w:gridCol w:w="283"/>
        <w:gridCol w:w="142"/>
        <w:gridCol w:w="236"/>
        <w:gridCol w:w="238"/>
        <w:gridCol w:w="238"/>
        <w:gridCol w:w="422"/>
        <w:gridCol w:w="2410"/>
      </w:tblGrid>
      <w:tr w:rsidR="008D5C5E" w:rsidRPr="003F06C4" w:rsidTr="00125385">
        <w:tc>
          <w:tcPr>
            <w:tcW w:w="2801" w:type="dxa"/>
            <w:gridSpan w:val="3"/>
          </w:tcPr>
          <w:p w:rsidR="008D5C5E" w:rsidRPr="003F06C4" w:rsidRDefault="008D5C5E" w:rsidP="008D5C5E">
            <w:pPr>
              <w:pStyle w:val="aa"/>
              <w:jc w:val="right"/>
              <w:rPr>
                <w:b/>
                <w:sz w:val="24"/>
              </w:rPr>
            </w:pPr>
            <w:r w:rsidRPr="003F06C4">
              <w:rPr>
                <w:b/>
                <w:sz w:val="24"/>
              </w:rPr>
              <w:t>ИГК</w:t>
            </w:r>
          </w:p>
        </w:tc>
        <w:tc>
          <w:tcPr>
            <w:tcW w:w="1276" w:type="dxa"/>
            <w:gridSpan w:val="2"/>
          </w:tcPr>
          <w:p w:rsidR="008D5C5E" w:rsidRPr="003F06C4" w:rsidRDefault="008D5C5E" w:rsidP="00B7645C">
            <w:pPr>
              <w:pStyle w:val="aa"/>
              <w:rPr>
                <w:b/>
                <w:sz w:val="24"/>
              </w:rPr>
            </w:pPr>
            <w:r w:rsidRPr="003F06C4">
              <w:rPr>
                <w:b/>
                <w:sz w:val="24"/>
              </w:rPr>
              <w:t>-</w:t>
            </w:r>
            <w:r w:rsidRPr="002A053E">
              <w:rPr>
                <w:b/>
                <w:sz w:val="24"/>
                <w:u w:val="single"/>
              </w:rPr>
              <w:t>ХХХХ</w:t>
            </w:r>
          </w:p>
        </w:tc>
        <w:tc>
          <w:tcPr>
            <w:tcW w:w="992" w:type="dxa"/>
            <w:gridSpan w:val="2"/>
          </w:tcPr>
          <w:p w:rsidR="008D5C5E" w:rsidRPr="003F06C4" w:rsidRDefault="008D5C5E" w:rsidP="00DC591C">
            <w:pPr>
              <w:pStyle w:val="aa"/>
              <w:rPr>
                <w:b/>
                <w:sz w:val="24"/>
              </w:rPr>
            </w:pPr>
            <w:r w:rsidRPr="003F06C4">
              <w:rPr>
                <w:b/>
                <w:sz w:val="24"/>
              </w:rPr>
              <w:t>-</w:t>
            </w:r>
            <w:r w:rsidRPr="002A053E">
              <w:rPr>
                <w:b/>
                <w:sz w:val="24"/>
                <w:u w:val="single"/>
              </w:rPr>
              <w:t>ХХ.Х</w:t>
            </w:r>
          </w:p>
        </w:tc>
        <w:tc>
          <w:tcPr>
            <w:tcW w:w="851" w:type="dxa"/>
            <w:gridSpan w:val="2"/>
          </w:tcPr>
          <w:p w:rsidR="008D5C5E" w:rsidRPr="003F06C4" w:rsidRDefault="008D5C5E" w:rsidP="00DC591C">
            <w:pPr>
              <w:pStyle w:val="aa"/>
              <w:rPr>
                <w:b/>
                <w:sz w:val="24"/>
              </w:rPr>
            </w:pPr>
            <w:r w:rsidRPr="003F06C4">
              <w:rPr>
                <w:b/>
                <w:sz w:val="24"/>
              </w:rPr>
              <w:t>-</w:t>
            </w:r>
            <w:r w:rsidRPr="002A053E">
              <w:rPr>
                <w:b/>
                <w:sz w:val="24"/>
                <w:u w:val="single"/>
              </w:rPr>
              <w:t>ХХХ</w:t>
            </w:r>
          </w:p>
        </w:tc>
        <w:tc>
          <w:tcPr>
            <w:tcW w:w="992" w:type="dxa"/>
            <w:gridSpan w:val="2"/>
          </w:tcPr>
          <w:p w:rsidR="008D5C5E" w:rsidRPr="003F06C4" w:rsidRDefault="008D5C5E" w:rsidP="00DC591C">
            <w:pPr>
              <w:pStyle w:val="aa"/>
              <w:rPr>
                <w:b/>
                <w:sz w:val="24"/>
              </w:rPr>
            </w:pPr>
            <w:r w:rsidRPr="003F06C4">
              <w:rPr>
                <w:b/>
                <w:sz w:val="24"/>
              </w:rPr>
              <w:t>-</w:t>
            </w:r>
            <w:r w:rsidRPr="002A053E">
              <w:rPr>
                <w:b/>
                <w:sz w:val="24"/>
                <w:u w:val="single"/>
              </w:rPr>
              <w:t>ХХХ</w:t>
            </w:r>
            <w:r w:rsidRPr="003F06C4">
              <w:rPr>
                <w:b/>
                <w:sz w:val="24"/>
              </w:rPr>
              <w:t>-</w:t>
            </w:r>
          </w:p>
        </w:tc>
        <w:tc>
          <w:tcPr>
            <w:tcW w:w="459" w:type="dxa"/>
            <w:gridSpan w:val="2"/>
          </w:tcPr>
          <w:p w:rsidR="008D5C5E" w:rsidRPr="003F06C4" w:rsidRDefault="008D5C5E" w:rsidP="00B7645C">
            <w:pPr>
              <w:pStyle w:val="aa"/>
              <w:ind w:left="-79" w:right="-113"/>
              <w:rPr>
                <w:b/>
                <w:sz w:val="24"/>
              </w:rPr>
            </w:pPr>
            <w:r w:rsidRPr="003F06C4">
              <w:rPr>
                <w:b/>
                <w:sz w:val="24"/>
              </w:rPr>
              <w:t>Х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1276" w:type="dxa"/>
            <w:gridSpan w:val="5"/>
          </w:tcPr>
          <w:p w:rsidR="008D5C5E" w:rsidRPr="00B7645C" w:rsidRDefault="008D5C5E" w:rsidP="00B7645C">
            <w:pPr>
              <w:pStyle w:val="aa"/>
              <w:rPr>
                <w:b/>
                <w:sz w:val="24"/>
                <w:u w:val="single"/>
              </w:rPr>
            </w:pPr>
            <w:r w:rsidRPr="00B7645C">
              <w:rPr>
                <w:b/>
                <w:sz w:val="24"/>
                <w:u w:val="single"/>
              </w:rPr>
              <w:t>Х Х Х Х</w:t>
            </w:r>
          </w:p>
        </w:tc>
        <w:tc>
          <w:tcPr>
            <w:tcW w:w="2410" w:type="dxa"/>
          </w:tcPr>
          <w:p w:rsidR="008D5C5E" w:rsidRPr="003F06C4" w:rsidRDefault="008D5C5E" w:rsidP="00DC591C">
            <w:pPr>
              <w:pStyle w:val="aa"/>
              <w:rPr>
                <w:b/>
                <w:sz w:val="24"/>
              </w:rPr>
            </w:pPr>
          </w:p>
        </w:tc>
      </w:tr>
      <w:tr w:rsidR="00B7645C" w:rsidRPr="00EB1301" w:rsidTr="008D5C5E">
        <w:trPr>
          <w:trHeight w:val="70"/>
        </w:trPr>
        <w:tc>
          <w:tcPr>
            <w:tcW w:w="2234" w:type="dxa"/>
          </w:tcPr>
          <w:p w:rsidR="00B7645C" w:rsidRPr="00EB1301" w:rsidRDefault="00B7645C" w:rsidP="00EB1301">
            <w:pPr>
              <w:pStyle w:val="a3"/>
              <w:spacing w:before="4"/>
              <w:ind w:left="-4" w:right="-106"/>
              <w:rPr>
                <w:sz w:val="16"/>
              </w:rPr>
            </w:pPr>
          </w:p>
        </w:tc>
        <w:tc>
          <w:tcPr>
            <w:tcW w:w="318" w:type="dxa"/>
          </w:tcPr>
          <w:p w:rsidR="00B7645C" w:rsidRDefault="00B7645C" w:rsidP="005F6BE2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nil"/>
              <w:right w:val="single" w:sz="4" w:space="0" w:color="auto"/>
            </w:tcBorders>
          </w:tcPr>
          <w:p w:rsidR="00B7645C" w:rsidRDefault="00B7645C" w:rsidP="005F6BE2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Default="00B7645C" w:rsidP="005F6BE2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Default="00B7645C" w:rsidP="005F6BE2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Default="00B7645C" w:rsidP="00EB1301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Default="00B7645C" w:rsidP="00EB1301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Default="00B7645C" w:rsidP="00EB1301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Default="00B7645C" w:rsidP="00EB1301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Default="00B7645C" w:rsidP="00EB1301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7645C" w:rsidRPr="00EB1301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B7645C" w:rsidRPr="00EB1301" w:rsidRDefault="00B7645C" w:rsidP="003F06C4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Выходные сигналы расходомера (наличие/отсутствие***:</w:t>
            </w:r>
          </w:p>
        </w:tc>
      </w:tr>
      <w:tr w:rsidR="00B7645C" w:rsidRPr="00EB1301" w:rsidTr="008D5C5E">
        <w:trPr>
          <w:trHeight w:val="60"/>
        </w:trPr>
        <w:tc>
          <w:tcPr>
            <w:tcW w:w="2234" w:type="dxa"/>
            <w:vMerge w:val="restart"/>
          </w:tcPr>
          <w:p w:rsidR="00B7645C" w:rsidRDefault="00B7645C" w:rsidP="00EB1301">
            <w:pPr>
              <w:pStyle w:val="a3"/>
              <w:spacing w:before="4"/>
              <w:ind w:left="-4" w:right="-106"/>
              <w:rPr>
                <w:sz w:val="16"/>
              </w:rPr>
            </w:pPr>
            <w:r>
              <w:rPr>
                <w:sz w:val="16"/>
              </w:rPr>
              <w:t>Исполнение расходомера**:</w:t>
            </w:r>
          </w:p>
          <w:p w:rsidR="00B7645C" w:rsidRPr="002A053E" w:rsidRDefault="00B7645C" w:rsidP="00EB1301">
            <w:pPr>
              <w:pStyle w:val="a3"/>
              <w:spacing w:before="4"/>
              <w:ind w:left="-4" w:right="-106"/>
              <w:rPr>
                <w:sz w:val="16"/>
              </w:rPr>
            </w:pPr>
            <w:r w:rsidRPr="00EB1301">
              <w:rPr>
                <w:sz w:val="16"/>
              </w:rPr>
              <w:t>Р</w:t>
            </w:r>
            <w:r w:rsidRPr="002A053E">
              <w:rPr>
                <w:sz w:val="16"/>
              </w:rPr>
              <w:t>0</w:t>
            </w:r>
          </w:p>
          <w:p w:rsidR="00B7645C" w:rsidRPr="00EB1301" w:rsidRDefault="00B7645C" w:rsidP="00EB1301">
            <w:pPr>
              <w:pStyle w:val="a3"/>
              <w:spacing w:before="4"/>
              <w:ind w:left="-4" w:right="-106"/>
              <w:rPr>
                <w:sz w:val="16"/>
              </w:rPr>
            </w:pPr>
            <w:r w:rsidRPr="00EB1301">
              <w:rPr>
                <w:sz w:val="16"/>
              </w:rPr>
              <w:t>ПР1</w:t>
            </w:r>
          </w:p>
          <w:p w:rsidR="00B7645C" w:rsidRPr="00EB1301" w:rsidRDefault="00B7645C" w:rsidP="00EB1301">
            <w:pPr>
              <w:pStyle w:val="a3"/>
              <w:spacing w:before="4"/>
              <w:ind w:left="-4" w:right="-106"/>
              <w:rPr>
                <w:sz w:val="16"/>
              </w:rPr>
            </w:pPr>
            <w:r w:rsidRPr="00EB1301">
              <w:rPr>
                <w:sz w:val="16"/>
              </w:rPr>
              <w:t>ПНР1</w:t>
            </w:r>
          </w:p>
          <w:p w:rsidR="00B7645C" w:rsidRPr="00EB1301" w:rsidRDefault="00B7645C" w:rsidP="00EB1301">
            <w:pPr>
              <w:pStyle w:val="a3"/>
              <w:spacing w:before="4"/>
              <w:ind w:left="-4" w:right="-106"/>
              <w:rPr>
                <w:sz w:val="16"/>
              </w:rPr>
            </w:pPr>
            <w:r w:rsidRPr="00EB1301">
              <w:rPr>
                <w:sz w:val="16"/>
              </w:rPr>
              <w:t>НР2</w:t>
            </w:r>
          </w:p>
          <w:p w:rsidR="00B7645C" w:rsidRPr="00EB1301" w:rsidRDefault="00B7645C" w:rsidP="00EB1301">
            <w:pPr>
              <w:pStyle w:val="a3"/>
              <w:spacing w:before="4"/>
              <w:ind w:left="-4" w:right="-106"/>
              <w:rPr>
                <w:sz w:val="16"/>
              </w:rPr>
            </w:pPr>
            <w:r w:rsidRPr="00EB1301">
              <w:rPr>
                <w:sz w:val="16"/>
              </w:rPr>
              <w:t>ПНР2</w:t>
            </w:r>
          </w:p>
        </w:tc>
        <w:tc>
          <w:tcPr>
            <w:tcW w:w="318" w:type="dxa"/>
            <w:vMerge w:val="restart"/>
          </w:tcPr>
          <w:p w:rsidR="00B7645C" w:rsidRPr="009F2190" w:rsidRDefault="00B7645C" w:rsidP="005F6BE2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7645C" w:rsidRPr="009F2190" w:rsidRDefault="00B7645C" w:rsidP="001F4E28">
            <w:pPr>
              <w:pStyle w:val="a3"/>
              <w:tabs>
                <w:tab w:val="left" w:pos="356"/>
                <w:tab w:val="left" w:pos="497"/>
              </w:tabs>
              <w:spacing w:before="4"/>
              <w:ind w:left="-211" w:right="283"/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5F6BE2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5F6BE2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7645C" w:rsidRPr="009F2190" w:rsidRDefault="00B7645C" w:rsidP="00EB1301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410" w:type="dxa"/>
            <w:vMerge/>
            <w:vAlign w:val="bottom"/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</w:tr>
      <w:tr w:rsidR="00B7645C" w:rsidRPr="00EB1301" w:rsidTr="00B7645C">
        <w:trPr>
          <w:trHeight w:val="156"/>
        </w:trPr>
        <w:tc>
          <w:tcPr>
            <w:tcW w:w="2234" w:type="dxa"/>
            <w:vMerge/>
          </w:tcPr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</w:p>
        </w:tc>
        <w:tc>
          <w:tcPr>
            <w:tcW w:w="318" w:type="dxa"/>
            <w:vMerge/>
          </w:tcPr>
          <w:p w:rsidR="00B7645C" w:rsidRPr="009F2190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9F2190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B7645C" w:rsidRPr="009F2190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4/0 – наличие индикатора</w:t>
            </w:r>
          </w:p>
        </w:tc>
      </w:tr>
      <w:tr w:rsidR="00B7645C" w:rsidRPr="00EB1301" w:rsidTr="00B7645C">
        <w:trPr>
          <w:trHeight w:val="60"/>
        </w:trPr>
        <w:tc>
          <w:tcPr>
            <w:tcW w:w="2234" w:type="dxa"/>
            <w:vMerge/>
          </w:tcPr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</w:p>
        </w:tc>
        <w:tc>
          <w:tcPr>
            <w:tcW w:w="318" w:type="dxa"/>
            <w:vMerge/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3/0 – с импульсным выходом</w:t>
            </w:r>
          </w:p>
        </w:tc>
      </w:tr>
      <w:tr w:rsidR="00B7645C" w:rsidRPr="00EB1301" w:rsidTr="00B7645C">
        <w:trPr>
          <w:trHeight w:val="151"/>
        </w:trPr>
        <w:tc>
          <w:tcPr>
            <w:tcW w:w="2234" w:type="dxa"/>
            <w:vMerge/>
          </w:tcPr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</w:p>
        </w:tc>
        <w:tc>
          <w:tcPr>
            <w:tcW w:w="318" w:type="dxa"/>
            <w:vMerge/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2/0 – цифровой интерфейс</w:t>
            </w:r>
          </w:p>
        </w:tc>
      </w:tr>
      <w:tr w:rsidR="00B7645C" w:rsidRPr="00EB1301" w:rsidTr="00B7645C">
        <w:trPr>
          <w:trHeight w:val="60"/>
        </w:trPr>
        <w:tc>
          <w:tcPr>
            <w:tcW w:w="2234" w:type="dxa"/>
            <w:vMerge/>
          </w:tcPr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</w:p>
        </w:tc>
        <w:tc>
          <w:tcPr>
            <w:tcW w:w="318" w:type="dxa"/>
            <w:vMerge/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1/0 – с токовым выходом</w:t>
            </w:r>
          </w:p>
        </w:tc>
      </w:tr>
      <w:tr w:rsidR="00B7645C" w:rsidRPr="00EB1301" w:rsidTr="00B7645C">
        <w:trPr>
          <w:trHeight w:val="60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Материал изготовления ППР***:</w:t>
            </w:r>
          </w:p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С – Ст20</w:t>
            </w:r>
          </w:p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Н – 12Х18Н10Т</w:t>
            </w:r>
          </w:p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З – Специальное исполнение (по тех заданию заказчика)</w:t>
            </w:r>
          </w:p>
        </w:tc>
      </w:tr>
      <w:tr w:rsidR="00B7645C" w:rsidRPr="00EB1301" w:rsidTr="00B7645C">
        <w:trPr>
          <w:trHeight w:val="71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  <w:r>
              <w:rPr>
                <w:sz w:val="16"/>
              </w:rPr>
              <w:t>Исполнение расходомера по максимальному давлению:</w:t>
            </w:r>
          </w:p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  <w:r>
              <w:rPr>
                <w:sz w:val="16"/>
              </w:rPr>
              <w:t>006 - до 0,6МПа</w:t>
            </w:r>
          </w:p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  <w:r>
              <w:rPr>
                <w:sz w:val="16"/>
              </w:rPr>
              <w:t>010 - до 1,0 МПа</w:t>
            </w:r>
          </w:p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  <w:r>
              <w:rPr>
                <w:sz w:val="16"/>
              </w:rPr>
              <w:t>016 - до 1,6 МПа</w:t>
            </w:r>
          </w:p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  <w:r>
              <w:rPr>
                <w:sz w:val="16"/>
              </w:rPr>
              <w:t>025 - до 2,5 МПа</w:t>
            </w:r>
          </w:p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  <w:r>
              <w:rPr>
                <w:sz w:val="16"/>
              </w:rPr>
              <w:t>040 - до 4,0 МПа</w:t>
            </w:r>
          </w:p>
          <w:p w:rsidR="00B7645C" w:rsidRPr="00C56F16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  <w:r>
              <w:rPr>
                <w:sz w:val="16"/>
              </w:rPr>
              <w:t>100 - до 10,0 МПа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7645C" w:rsidRPr="00C56F16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bottom"/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</w:tr>
      <w:tr w:rsidR="00B7645C" w:rsidRPr="00EB1301" w:rsidTr="00B7645C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45C" w:rsidRPr="00EB1301" w:rsidRDefault="00B7645C" w:rsidP="00B7645C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Exd/0 – </w:t>
            </w:r>
            <w:r>
              <w:rPr>
                <w:sz w:val="16"/>
              </w:rPr>
              <w:t>взрывозащит</w:t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***</w:t>
            </w:r>
          </w:p>
        </w:tc>
      </w:tr>
      <w:tr w:rsidR="00B7645C" w:rsidRPr="00EB1301" w:rsidTr="00B7645C">
        <w:trPr>
          <w:trHeight w:val="70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ind w:left="-4" w:right="-106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45C" w:rsidRPr="00EB1301" w:rsidRDefault="00B7645C" w:rsidP="001F4E28">
            <w:pPr>
              <w:pStyle w:val="a3"/>
              <w:spacing w:before="4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B7645C" w:rsidRDefault="00B7645C" w:rsidP="001F4E28">
            <w:pPr>
              <w:pStyle w:val="a3"/>
              <w:spacing w:before="4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45C" w:rsidRPr="00EB1301" w:rsidRDefault="00B7645C" w:rsidP="001F4E28">
            <w:pPr>
              <w:pStyle w:val="a3"/>
              <w:spacing w:before="4"/>
              <w:rPr>
                <w:sz w:val="16"/>
              </w:rPr>
            </w:pPr>
            <w:r>
              <w:rPr>
                <w:sz w:val="16"/>
              </w:rPr>
              <w:t>Диаметр условного прохода расходомера, мм</w:t>
            </w:r>
          </w:p>
        </w:tc>
      </w:tr>
    </w:tbl>
    <w:p w:rsidR="00D57E0E" w:rsidRDefault="00D57E0E" w:rsidP="00570D3A">
      <w:pPr>
        <w:pStyle w:val="a3"/>
        <w:spacing w:before="4"/>
        <w:ind w:left="284" w:firstLine="567"/>
        <w:jc w:val="center"/>
        <w:rPr>
          <w:sz w:val="16"/>
        </w:rPr>
      </w:pPr>
    </w:p>
    <w:p w:rsidR="003F06C4" w:rsidRDefault="003F06C4" w:rsidP="003F06C4">
      <w:pPr>
        <w:spacing w:before="10"/>
        <w:ind w:left="20"/>
        <w:rPr>
          <w:sz w:val="20"/>
        </w:rPr>
      </w:pPr>
      <w:r>
        <w:rPr>
          <w:sz w:val="20"/>
          <w:u w:val="single"/>
        </w:rPr>
        <w:t>Примечание:</w:t>
      </w:r>
    </w:p>
    <w:p w:rsidR="003F06C4" w:rsidRDefault="003F06C4" w:rsidP="003F06C4">
      <w:pPr>
        <w:spacing w:before="6"/>
        <w:ind w:left="20"/>
        <w:rPr>
          <w:sz w:val="20"/>
        </w:rPr>
      </w:pPr>
      <w:r>
        <w:rPr>
          <w:sz w:val="20"/>
        </w:rPr>
        <w:t>* – см. раздел 1 п.1.4.2 настоящего РЭ</w:t>
      </w:r>
    </w:p>
    <w:p w:rsidR="003F06C4" w:rsidRDefault="003F06C4" w:rsidP="003F06C4">
      <w:pPr>
        <w:spacing w:before="8"/>
        <w:ind w:left="20"/>
        <w:rPr>
          <w:sz w:val="20"/>
        </w:rPr>
      </w:pPr>
      <w:r>
        <w:rPr>
          <w:sz w:val="20"/>
        </w:rPr>
        <w:t>** – см. таблицу 4 настоящего РЭ</w:t>
      </w:r>
    </w:p>
    <w:p w:rsidR="003F06C4" w:rsidRDefault="003F06C4" w:rsidP="003F06C4">
      <w:pPr>
        <w:spacing w:before="5"/>
        <w:ind w:left="20"/>
        <w:rPr>
          <w:sz w:val="20"/>
        </w:rPr>
      </w:pPr>
      <w:r>
        <w:rPr>
          <w:sz w:val="20"/>
        </w:rPr>
        <w:t>*** – на маркировочной табличке расходомера данные параметры не прописываются</w:t>
      </w:r>
    </w:p>
    <w:p w:rsidR="003F06C4" w:rsidRPr="00EB1301" w:rsidRDefault="003F06C4" w:rsidP="00570D3A">
      <w:pPr>
        <w:pStyle w:val="a3"/>
        <w:spacing w:before="4"/>
        <w:ind w:left="284" w:firstLine="567"/>
        <w:jc w:val="center"/>
        <w:rPr>
          <w:sz w:val="16"/>
        </w:rPr>
      </w:pPr>
    </w:p>
    <w:p w:rsidR="00570D3A" w:rsidRDefault="00570D3A">
      <w:pPr>
        <w:rPr>
          <w:sz w:val="24"/>
          <w:szCs w:val="24"/>
        </w:rPr>
      </w:pPr>
      <w:r>
        <w:br w:type="page"/>
      </w:r>
    </w:p>
    <w:p w:rsidR="00F66B80" w:rsidRDefault="00F66B80" w:rsidP="00C95E85">
      <w:pPr>
        <w:pStyle w:val="1"/>
        <w:spacing w:before="119" w:line="274" w:lineRule="exact"/>
        <w:ind w:left="284" w:right="237" w:firstLine="567"/>
        <w:jc w:val="center"/>
      </w:pPr>
      <w:bookmarkStart w:id="54" w:name="_Toc8161965"/>
      <w:r>
        <w:lastRenderedPageBreak/>
        <w:t>Приложение В</w:t>
      </w:r>
      <w:bookmarkEnd w:id="54"/>
    </w:p>
    <w:p w:rsidR="00F66B80" w:rsidRDefault="00F66B80" w:rsidP="00C95E85">
      <w:pPr>
        <w:pStyle w:val="a3"/>
        <w:spacing w:line="274" w:lineRule="exact"/>
        <w:ind w:left="284" w:right="237" w:firstLine="567"/>
        <w:jc w:val="center"/>
      </w:pPr>
      <w:r>
        <w:t>(обязательное)</w:t>
      </w:r>
    </w:p>
    <w:p w:rsidR="00F66B80" w:rsidRDefault="00F66B80" w:rsidP="00C95E85">
      <w:pPr>
        <w:pStyle w:val="a3"/>
        <w:ind w:left="284" w:right="237" w:firstLine="567"/>
      </w:pPr>
    </w:p>
    <w:p w:rsidR="00F66B80" w:rsidRDefault="00F66B80" w:rsidP="00C95E85">
      <w:pPr>
        <w:pStyle w:val="a3"/>
        <w:ind w:left="284" w:right="237" w:firstLine="567"/>
        <w:jc w:val="center"/>
      </w:pPr>
      <w:r>
        <w:t>Внешний вид преобразователя расхода</w:t>
      </w:r>
    </w:p>
    <w:p w:rsidR="00F66B80" w:rsidRDefault="00F66B80" w:rsidP="00F66B80">
      <w:pPr>
        <w:pStyle w:val="a3"/>
        <w:ind w:left="284" w:firstLine="567"/>
        <w:rPr>
          <w:sz w:val="20"/>
        </w:rPr>
      </w:pPr>
    </w:p>
    <w:p w:rsidR="00F66B80" w:rsidRDefault="00F66B80" w:rsidP="00F66B80">
      <w:pPr>
        <w:pStyle w:val="a3"/>
        <w:spacing w:before="5"/>
        <w:ind w:left="284" w:firstLine="567"/>
        <w:rPr>
          <w:sz w:val="12"/>
        </w:rPr>
      </w:pPr>
    </w:p>
    <w:p w:rsidR="00F66B80" w:rsidRDefault="00F66B80" w:rsidP="00F66B80">
      <w:pPr>
        <w:pStyle w:val="a3"/>
        <w:ind w:left="284" w:firstLine="56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70FBAF4" wp14:editId="0183DAD7">
            <wp:extent cx="5375122" cy="6769417"/>
            <wp:effectExtent l="0" t="0" r="0" b="0"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122" cy="676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80" w:rsidRDefault="00F66B80" w:rsidP="00F66B80">
      <w:pPr>
        <w:pStyle w:val="a3"/>
        <w:spacing w:before="83"/>
        <w:ind w:left="284" w:firstLine="567"/>
      </w:pPr>
      <w:r>
        <w:t>Таблица В.</w:t>
      </w:r>
      <w:r w:rsidR="00C95E85">
        <w:t>1</w:t>
      </w:r>
    </w:p>
    <w:p w:rsidR="00F66B80" w:rsidRDefault="00F66B80" w:rsidP="00F66B80">
      <w:pPr>
        <w:pStyle w:val="a3"/>
        <w:spacing w:before="2"/>
        <w:ind w:left="284" w:firstLine="567"/>
        <w:rPr>
          <w:sz w:val="11"/>
        </w:rPr>
      </w:pPr>
    </w:p>
    <w:tbl>
      <w:tblPr>
        <w:tblStyle w:val="TableNormal"/>
        <w:tblW w:w="0" w:type="auto"/>
        <w:tblInd w:w="1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6709"/>
      </w:tblGrid>
      <w:tr w:rsidR="00F66B80" w:rsidTr="00EB1301">
        <w:trPr>
          <w:trHeight w:val="275"/>
        </w:trPr>
        <w:tc>
          <w:tcPr>
            <w:tcW w:w="1226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right="361" w:firstLine="567"/>
              <w:rPr>
                <w:sz w:val="24"/>
              </w:rPr>
            </w:pPr>
            <w:r>
              <w:rPr>
                <w:sz w:val="24"/>
              </w:rPr>
              <w:t>Поз.</w:t>
            </w:r>
          </w:p>
        </w:tc>
        <w:tc>
          <w:tcPr>
            <w:tcW w:w="6709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right="2576"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F66B80" w:rsidTr="00EB1301">
        <w:trPr>
          <w:trHeight w:val="275"/>
        </w:trPr>
        <w:tc>
          <w:tcPr>
            <w:tcW w:w="1226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9" w:type="dxa"/>
          </w:tcPr>
          <w:p w:rsidR="00F66B80" w:rsidRDefault="00C95E85" w:rsidP="00EB1301">
            <w:pPr>
              <w:pStyle w:val="TableParagraph"/>
              <w:spacing w:line="256" w:lineRule="exact"/>
              <w:ind w:left="284" w:firstLine="567"/>
              <w:jc w:val="left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F66B80">
              <w:rPr>
                <w:sz w:val="24"/>
              </w:rPr>
              <w:t>Р</w:t>
            </w:r>
          </w:p>
        </w:tc>
      </w:tr>
      <w:tr w:rsidR="00F66B80" w:rsidTr="00EB1301">
        <w:trPr>
          <w:trHeight w:val="278"/>
        </w:trPr>
        <w:tc>
          <w:tcPr>
            <w:tcW w:w="1226" w:type="dxa"/>
          </w:tcPr>
          <w:p w:rsidR="00F66B80" w:rsidRDefault="00F66B80" w:rsidP="00EB1301">
            <w:pPr>
              <w:pStyle w:val="TableParagraph"/>
              <w:spacing w:line="258" w:lineRule="exact"/>
              <w:ind w:left="284" w:firstLine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09" w:type="dxa"/>
          </w:tcPr>
          <w:p w:rsidR="00F66B80" w:rsidRDefault="00F66B80" w:rsidP="00EB1301">
            <w:pPr>
              <w:pStyle w:val="TableParagraph"/>
              <w:spacing w:line="258" w:lineRule="exact"/>
              <w:ind w:left="284" w:firstLine="567"/>
              <w:jc w:val="left"/>
              <w:rPr>
                <w:sz w:val="24"/>
              </w:rPr>
            </w:pPr>
            <w:r>
              <w:rPr>
                <w:sz w:val="24"/>
              </w:rPr>
              <w:t>Электронный блок</w:t>
            </w:r>
          </w:p>
        </w:tc>
      </w:tr>
      <w:tr w:rsidR="00F66B80" w:rsidTr="00EB1301">
        <w:trPr>
          <w:trHeight w:val="276"/>
        </w:trPr>
        <w:tc>
          <w:tcPr>
            <w:tcW w:w="1226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09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Струйный </w:t>
            </w:r>
            <w:r w:rsidR="00C95E85">
              <w:rPr>
                <w:sz w:val="24"/>
              </w:rPr>
              <w:t>авто</w:t>
            </w:r>
            <w:r>
              <w:rPr>
                <w:sz w:val="24"/>
              </w:rPr>
              <w:t>генератор (С</w:t>
            </w:r>
            <w:r w:rsidR="00C95E85">
              <w:rPr>
                <w:sz w:val="24"/>
              </w:rPr>
              <w:t>А</w:t>
            </w:r>
            <w:r>
              <w:rPr>
                <w:sz w:val="24"/>
              </w:rPr>
              <w:t>Г)</w:t>
            </w:r>
          </w:p>
        </w:tc>
      </w:tr>
      <w:tr w:rsidR="00F66B80" w:rsidTr="00EB1301">
        <w:trPr>
          <w:trHeight w:val="275"/>
        </w:trPr>
        <w:tc>
          <w:tcPr>
            <w:tcW w:w="1226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09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jc w:val="left"/>
              <w:rPr>
                <w:sz w:val="24"/>
              </w:rPr>
            </w:pPr>
            <w:r>
              <w:rPr>
                <w:sz w:val="24"/>
              </w:rPr>
              <w:t>Встроенный фильтр</w:t>
            </w:r>
          </w:p>
        </w:tc>
      </w:tr>
      <w:tr w:rsidR="00F66B80" w:rsidTr="00EB1301">
        <w:trPr>
          <w:trHeight w:val="275"/>
        </w:trPr>
        <w:tc>
          <w:tcPr>
            <w:tcW w:w="1226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9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jc w:val="left"/>
              <w:rPr>
                <w:sz w:val="24"/>
              </w:rPr>
            </w:pPr>
            <w:r>
              <w:rPr>
                <w:sz w:val="24"/>
              </w:rPr>
              <w:t>Датчик давления</w:t>
            </w:r>
          </w:p>
        </w:tc>
      </w:tr>
      <w:tr w:rsidR="00F66B80" w:rsidTr="00EB1301">
        <w:trPr>
          <w:trHeight w:val="275"/>
        </w:trPr>
        <w:tc>
          <w:tcPr>
            <w:tcW w:w="1226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9" w:type="dxa"/>
          </w:tcPr>
          <w:p w:rsidR="00F66B80" w:rsidRDefault="00F66B80" w:rsidP="00EB1301">
            <w:pPr>
              <w:pStyle w:val="TableParagraph"/>
              <w:spacing w:line="256" w:lineRule="exact"/>
              <w:ind w:left="284" w:firstLine="567"/>
              <w:jc w:val="left"/>
              <w:rPr>
                <w:sz w:val="24"/>
              </w:rPr>
            </w:pPr>
            <w:r>
              <w:rPr>
                <w:sz w:val="24"/>
              </w:rPr>
              <w:t>Датчик температуры</w:t>
            </w:r>
          </w:p>
        </w:tc>
      </w:tr>
    </w:tbl>
    <w:p w:rsidR="00570D3A" w:rsidRDefault="00F66B80" w:rsidP="008D5C5E">
      <w:pPr>
        <w:pStyle w:val="a3"/>
        <w:spacing w:before="112"/>
        <w:ind w:left="284" w:firstLine="567"/>
      </w:pPr>
      <w:r>
        <w:t>Рисунок В.</w:t>
      </w:r>
      <w:r w:rsidR="00C95E85">
        <w:t>1</w:t>
      </w:r>
      <w:r>
        <w:t xml:space="preserve"> – Общий вид ПР расходомера модификации </w:t>
      </w:r>
      <w:r w:rsidR="00C95E85">
        <w:t>ИГК</w:t>
      </w:r>
    </w:p>
    <w:p w:rsidR="00F66B80" w:rsidRPr="00F66B80" w:rsidRDefault="00F66B80" w:rsidP="0085762F">
      <w:pPr>
        <w:pStyle w:val="a3"/>
        <w:spacing w:before="4"/>
        <w:jc w:val="center"/>
        <w:outlineLvl w:val="0"/>
        <w:rPr>
          <w:b/>
          <w:bCs/>
        </w:rPr>
      </w:pPr>
      <w:bookmarkStart w:id="55" w:name="_Toc8161966"/>
      <w:r w:rsidRPr="00F66B80">
        <w:rPr>
          <w:b/>
          <w:bCs/>
        </w:rPr>
        <w:t>Приложение Г</w:t>
      </w:r>
      <w:bookmarkEnd w:id="55"/>
    </w:p>
    <w:p w:rsidR="00BD23F1" w:rsidRDefault="00BD23F1" w:rsidP="00F66B80">
      <w:pPr>
        <w:pStyle w:val="1"/>
        <w:spacing w:before="119" w:line="274" w:lineRule="exact"/>
        <w:ind w:left="284" w:right="237" w:firstLine="567"/>
        <w:jc w:val="center"/>
      </w:pPr>
      <w:bookmarkStart w:id="56" w:name="_Toc8161967"/>
      <w:r>
        <w:lastRenderedPageBreak/>
        <w:t>Приложение Д</w:t>
      </w:r>
      <w:bookmarkEnd w:id="56"/>
    </w:p>
    <w:p w:rsidR="00BD23F1" w:rsidRDefault="00BD23F1" w:rsidP="00F66B80">
      <w:pPr>
        <w:pStyle w:val="a3"/>
        <w:spacing w:line="274" w:lineRule="exact"/>
        <w:ind w:left="284" w:right="237" w:firstLine="567"/>
        <w:jc w:val="center"/>
      </w:pPr>
      <w:r>
        <w:t>(справочное)</w:t>
      </w:r>
    </w:p>
    <w:p w:rsidR="00BD23F1" w:rsidRDefault="00BD23F1" w:rsidP="00F66B80">
      <w:pPr>
        <w:pStyle w:val="a3"/>
        <w:spacing w:before="185"/>
        <w:ind w:left="284" w:right="237" w:firstLine="567"/>
        <w:jc w:val="center"/>
      </w:pPr>
      <w:r>
        <w:t>Габаритно-присоединительные размеры преобразователя расхода</w:t>
      </w:r>
    </w:p>
    <w:p w:rsidR="00BD23F1" w:rsidRDefault="00BD23F1" w:rsidP="00BD23F1">
      <w:pPr>
        <w:pStyle w:val="a3"/>
        <w:spacing w:before="1"/>
        <w:ind w:left="284" w:firstLine="567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754AF727" wp14:editId="57F889EE">
            <wp:simplePos x="0" y="0"/>
            <wp:positionH relativeFrom="page">
              <wp:posOffset>1324610</wp:posOffset>
            </wp:positionH>
            <wp:positionV relativeFrom="paragraph">
              <wp:posOffset>120877</wp:posOffset>
            </wp:positionV>
            <wp:extent cx="4997771" cy="3638550"/>
            <wp:effectExtent l="0" t="0" r="0" b="0"/>
            <wp:wrapTopAndBottom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71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F1" w:rsidRDefault="00BD23F1" w:rsidP="00BD23F1">
      <w:pPr>
        <w:pStyle w:val="a3"/>
        <w:ind w:left="284" w:firstLine="567"/>
      </w:pPr>
      <w:r>
        <w:t>Таблица Д.1</w:t>
      </w:r>
    </w:p>
    <w:p w:rsidR="00BD23F1" w:rsidRDefault="00BD23F1" w:rsidP="00BD23F1">
      <w:pPr>
        <w:pStyle w:val="a3"/>
        <w:spacing w:before="10"/>
        <w:ind w:left="284" w:firstLine="567"/>
        <w:rPr>
          <w:sz w:val="5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91"/>
        <w:gridCol w:w="993"/>
        <w:gridCol w:w="991"/>
        <w:gridCol w:w="1132"/>
        <w:gridCol w:w="1135"/>
        <w:gridCol w:w="1427"/>
      </w:tblGrid>
      <w:tr w:rsidR="00BD23F1" w:rsidTr="00F66B80">
        <w:trPr>
          <w:trHeight w:val="313"/>
        </w:trPr>
        <w:tc>
          <w:tcPr>
            <w:tcW w:w="2564" w:type="dxa"/>
            <w:vMerge w:val="restart"/>
          </w:tcPr>
          <w:p w:rsidR="00BD23F1" w:rsidRDefault="00BD23F1" w:rsidP="00F66B80">
            <w:pPr>
              <w:pStyle w:val="TableParagraph"/>
              <w:spacing w:before="35"/>
              <w:ind w:left="75" w:right="84"/>
              <w:jc w:val="left"/>
              <w:rPr>
                <w:sz w:val="24"/>
              </w:rPr>
            </w:pPr>
            <w:r>
              <w:rPr>
                <w:sz w:val="24"/>
              </w:rPr>
              <w:t>Условное обозначение</w:t>
            </w:r>
          </w:p>
        </w:tc>
        <w:tc>
          <w:tcPr>
            <w:tcW w:w="6669" w:type="dxa"/>
            <w:gridSpan w:val="6"/>
          </w:tcPr>
          <w:p w:rsidR="00BD23F1" w:rsidRDefault="00BD23F1" w:rsidP="00F66B80">
            <w:pPr>
              <w:pStyle w:val="TableParagraph"/>
              <w:spacing w:line="270" w:lineRule="exact"/>
              <w:ind w:right="80" w:firstLine="31"/>
              <w:rPr>
                <w:sz w:val="24"/>
              </w:rPr>
            </w:pPr>
            <w:r>
              <w:rPr>
                <w:sz w:val="24"/>
              </w:rPr>
              <w:t>Основные размеры, мм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  <w:vMerge/>
            <w:tcBorders>
              <w:top w:val="nil"/>
            </w:tcBorders>
          </w:tcPr>
          <w:p w:rsidR="00BD23F1" w:rsidRDefault="00BD23F1" w:rsidP="00F66B80">
            <w:pPr>
              <w:ind w:left="75" w:right="84"/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DN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d,мм / n, шт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8"/>
              <w:ind w:left="75" w:right="84"/>
              <w:rPr>
                <w:sz w:val="24"/>
              </w:rPr>
            </w:pPr>
            <w:r>
              <w:rPr>
                <w:sz w:val="24"/>
              </w:rPr>
              <w:t>ИГК</w:t>
            </w:r>
            <w:r w:rsidR="00BD23F1">
              <w:rPr>
                <w:sz w:val="24"/>
              </w:rPr>
              <w:t xml:space="preserve">- … </w:t>
            </w:r>
            <w:r>
              <w:rPr>
                <w:sz w:val="24"/>
              </w:rPr>
              <w:t>-</w:t>
            </w:r>
            <w:r w:rsidR="00BD23F1">
              <w:rPr>
                <w:sz w:val="24"/>
              </w:rPr>
              <w:t>010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14/4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11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015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14/4</w:t>
            </w:r>
          </w:p>
        </w:tc>
      </w:tr>
      <w:tr w:rsidR="00BD23F1" w:rsidTr="00F66B80">
        <w:trPr>
          <w:trHeight w:val="312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11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020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14/4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11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025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14/4</w:t>
            </w:r>
          </w:p>
        </w:tc>
      </w:tr>
      <w:tr w:rsidR="00BD23F1" w:rsidTr="00F66B80">
        <w:trPr>
          <w:trHeight w:val="313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11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032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18/4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8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040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18/4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8"/>
              <w:ind w:left="75" w:right="84"/>
              <w:rPr>
                <w:sz w:val="24"/>
              </w:rPr>
            </w:pPr>
            <w:r>
              <w:rPr>
                <w:sz w:val="24"/>
              </w:rPr>
              <w:t>ИГК</w:t>
            </w:r>
            <w:r w:rsidR="00BD23F1">
              <w:rPr>
                <w:sz w:val="24"/>
              </w:rPr>
              <w:t xml:space="preserve">- … </w:t>
            </w:r>
            <w:r>
              <w:rPr>
                <w:sz w:val="24"/>
              </w:rPr>
              <w:t>-</w:t>
            </w:r>
            <w:r w:rsidR="00BD23F1">
              <w:rPr>
                <w:sz w:val="24"/>
              </w:rPr>
              <w:t>050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18/4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11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080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18/8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8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100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18/8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8"/>
              <w:ind w:left="75" w:right="84"/>
              <w:rPr>
                <w:sz w:val="24"/>
              </w:rPr>
            </w:pPr>
            <w:r>
              <w:rPr>
                <w:sz w:val="24"/>
              </w:rPr>
              <w:t>ИГК</w:t>
            </w:r>
            <w:r w:rsidR="00BD23F1">
              <w:rPr>
                <w:sz w:val="24"/>
              </w:rPr>
              <w:t>-</w:t>
            </w:r>
            <w:r>
              <w:rPr>
                <w:sz w:val="24"/>
              </w:rPr>
              <w:t xml:space="preserve"> … -</w:t>
            </w:r>
            <w:r w:rsidR="00BD23F1">
              <w:rPr>
                <w:sz w:val="24"/>
              </w:rPr>
              <w:t>125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8"/>
              <w:ind w:right="80" w:firstLine="31"/>
              <w:rPr>
                <w:sz w:val="24"/>
              </w:rPr>
            </w:pPr>
            <w:r>
              <w:rPr>
                <w:sz w:val="24"/>
              </w:rPr>
              <w:t>18/8</w:t>
            </w:r>
          </w:p>
        </w:tc>
      </w:tr>
      <w:tr w:rsidR="00BD23F1" w:rsidTr="00F66B80">
        <w:trPr>
          <w:trHeight w:val="312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11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150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18/8</w:t>
            </w:r>
          </w:p>
        </w:tc>
      </w:tr>
      <w:tr w:rsidR="00BD23F1" w:rsidTr="00F66B80">
        <w:trPr>
          <w:trHeight w:val="314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11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200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22/12</w:t>
            </w:r>
          </w:p>
        </w:tc>
      </w:tr>
      <w:tr w:rsidR="00BD23F1" w:rsidTr="00F66B80">
        <w:trPr>
          <w:trHeight w:val="311"/>
        </w:trPr>
        <w:tc>
          <w:tcPr>
            <w:tcW w:w="2564" w:type="dxa"/>
          </w:tcPr>
          <w:p w:rsidR="00BD23F1" w:rsidRDefault="00D57E0E" w:rsidP="007E74BC">
            <w:pPr>
              <w:pStyle w:val="TableParagraph"/>
              <w:spacing w:before="11"/>
              <w:ind w:left="75" w:right="84"/>
              <w:rPr>
                <w:sz w:val="24"/>
              </w:rPr>
            </w:pPr>
            <w:r>
              <w:rPr>
                <w:sz w:val="24"/>
              </w:rPr>
              <w:t>ИГК- … -</w:t>
            </w:r>
            <w:r w:rsidR="00BD23F1">
              <w:rPr>
                <w:sz w:val="24"/>
              </w:rPr>
              <w:t>250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3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1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132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135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427" w:type="dxa"/>
          </w:tcPr>
          <w:p w:rsidR="00BD23F1" w:rsidRDefault="00BD23F1" w:rsidP="00F66B80">
            <w:pPr>
              <w:pStyle w:val="TableParagraph"/>
              <w:spacing w:before="11"/>
              <w:ind w:right="80" w:firstLine="31"/>
              <w:rPr>
                <w:sz w:val="24"/>
              </w:rPr>
            </w:pPr>
            <w:r>
              <w:rPr>
                <w:sz w:val="24"/>
              </w:rPr>
              <w:t>26/12</w:t>
            </w:r>
          </w:p>
        </w:tc>
      </w:tr>
    </w:tbl>
    <w:p w:rsidR="00570D3A" w:rsidRDefault="00BD23F1" w:rsidP="00F66B80">
      <w:pPr>
        <w:pStyle w:val="a3"/>
        <w:spacing w:before="112"/>
        <w:ind w:left="284" w:right="151" w:firstLine="567"/>
        <w:jc w:val="center"/>
      </w:pPr>
      <w:r>
        <w:t xml:space="preserve">Рисунок Д.1 – Габаритно-присоединительные размеры ПР расходомера исполнения </w:t>
      </w:r>
      <w:r w:rsidR="00F66B80" w:rsidRPr="00F66B80">
        <w:t>ИГК -</w:t>
      </w:r>
      <w:r w:rsidR="00F66B80">
        <w:t>Р</w:t>
      </w:r>
      <w:r w:rsidR="00570D3A">
        <w:br w:type="page"/>
      </w:r>
    </w:p>
    <w:p w:rsidR="00570D3A" w:rsidRDefault="00570D3A" w:rsidP="00570D3A">
      <w:pPr>
        <w:pStyle w:val="a3"/>
        <w:spacing w:before="4"/>
        <w:ind w:left="284" w:firstLine="567"/>
        <w:jc w:val="center"/>
      </w:pPr>
    </w:p>
    <w:p w:rsidR="00570D3A" w:rsidRDefault="00437B9E" w:rsidP="0085762F">
      <w:pPr>
        <w:pStyle w:val="a3"/>
        <w:spacing w:before="4"/>
        <w:ind w:left="284" w:firstLine="567"/>
        <w:jc w:val="center"/>
        <w:outlineLvl w:val="0"/>
      </w:pPr>
      <w:bookmarkStart w:id="57" w:name="_Toc8161968"/>
      <w:r>
        <w:t>Приложение Е</w:t>
      </w:r>
      <w:bookmarkEnd w:id="57"/>
    </w:p>
    <w:p w:rsidR="00570D3A" w:rsidRPr="00570D3A" w:rsidRDefault="00570D3A" w:rsidP="00570D3A">
      <w:pPr>
        <w:pStyle w:val="a3"/>
        <w:spacing w:before="4"/>
        <w:ind w:left="284" w:firstLine="567"/>
        <w:jc w:val="center"/>
      </w:pPr>
      <w:r w:rsidRPr="00570D3A">
        <w:t>Схема пломбирования расходомера</w:t>
      </w:r>
    </w:p>
    <w:p w:rsidR="00570D3A" w:rsidRDefault="00570D3A">
      <w:pPr>
        <w:rPr>
          <w:sz w:val="24"/>
          <w:szCs w:val="24"/>
        </w:rPr>
      </w:pPr>
      <w:r>
        <w:br w:type="page"/>
      </w:r>
    </w:p>
    <w:p w:rsidR="00CE52F6" w:rsidRDefault="00437B9E" w:rsidP="00CE52F6">
      <w:pPr>
        <w:pStyle w:val="1"/>
        <w:spacing w:before="119" w:line="274" w:lineRule="exact"/>
        <w:ind w:left="284" w:right="2065" w:firstLine="567"/>
        <w:jc w:val="center"/>
      </w:pPr>
      <w:bookmarkStart w:id="58" w:name="_Toc8161969"/>
      <w:r>
        <w:lastRenderedPageBreak/>
        <w:t>Приложение Ж</w:t>
      </w:r>
      <w:bookmarkEnd w:id="58"/>
    </w:p>
    <w:p w:rsidR="00CE52F6" w:rsidRDefault="00CE52F6" w:rsidP="00CE52F6">
      <w:pPr>
        <w:pStyle w:val="a3"/>
        <w:spacing w:line="274" w:lineRule="exact"/>
        <w:ind w:left="284" w:right="2068" w:firstLine="567"/>
        <w:jc w:val="center"/>
      </w:pPr>
      <w:r>
        <w:t>(обязательное)</w:t>
      </w:r>
    </w:p>
    <w:p w:rsidR="00CE52F6" w:rsidRDefault="00CE52F6" w:rsidP="00CE52F6">
      <w:pPr>
        <w:pStyle w:val="a3"/>
        <w:ind w:left="284" w:firstLine="567"/>
      </w:pPr>
    </w:p>
    <w:p w:rsidR="00CE52F6" w:rsidRPr="00CE52F6" w:rsidRDefault="00CE52F6" w:rsidP="00CE52F6">
      <w:pPr>
        <w:pStyle w:val="a3"/>
        <w:ind w:left="284" w:right="2064" w:firstLine="567"/>
        <w:jc w:val="center"/>
      </w:pPr>
      <w:r w:rsidRPr="00CE52F6">
        <w:t>Схема подключения расходомера</w:t>
      </w:r>
    </w:p>
    <w:p w:rsidR="00CE52F6" w:rsidRPr="00CE52F6" w:rsidRDefault="00CE52F6" w:rsidP="00CE52F6">
      <w:pPr>
        <w:pStyle w:val="a3"/>
        <w:ind w:left="284" w:firstLine="567"/>
      </w:pPr>
    </w:p>
    <w:p w:rsidR="00570D3A" w:rsidRPr="00CE52F6" w:rsidRDefault="00570D3A" w:rsidP="00570D3A">
      <w:pPr>
        <w:pStyle w:val="a3"/>
        <w:spacing w:before="4"/>
        <w:ind w:left="284" w:firstLine="567"/>
        <w:jc w:val="center"/>
      </w:pPr>
    </w:p>
    <w:p w:rsidR="008648A0" w:rsidRPr="00CE52F6" w:rsidRDefault="008648A0" w:rsidP="008648A0">
      <w:pPr>
        <w:ind w:left="284" w:firstLine="567"/>
        <w:rPr>
          <w:noProof/>
          <w:sz w:val="24"/>
          <w:szCs w:val="24"/>
        </w:rPr>
      </w:pPr>
    </w:p>
    <w:p w:rsidR="008648A0" w:rsidRPr="00CE52F6" w:rsidRDefault="008648A0" w:rsidP="008648A0">
      <w:pPr>
        <w:ind w:left="284" w:firstLine="567"/>
        <w:rPr>
          <w:noProof/>
          <w:sz w:val="24"/>
          <w:szCs w:val="24"/>
        </w:rPr>
      </w:pPr>
    </w:p>
    <w:p w:rsidR="00B82697" w:rsidRPr="00CE52F6" w:rsidRDefault="00B82697" w:rsidP="00B82697">
      <w:pPr>
        <w:ind w:left="284" w:firstLine="567"/>
        <w:rPr>
          <w:noProof/>
          <w:sz w:val="24"/>
          <w:szCs w:val="24"/>
        </w:rPr>
      </w:pPr>
      <w:r w:rsidRPr="00CE52F6">
        <w:rPr>
          <w:noProof/>
          <w:sz w:val="24"/>
          <w:szCs w:val="24"/>
          <w:lang w:bidi="ar-SA"/>
        </w:rPr>
        <w:drawing>
          <wp:inline distT="0" distB="0" distL="0" distR="0" wp14:anchorId="74D0458D" wp14:editId="7509271C">
            <wp:extent cx="5399999" cy="7638387"/>
            <wp:effectExtent l="0" t="0" r="0" b="0"/>
            <wp:docPr id="27" name="Picture" descr="Рисунок 1 - Схема структурн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schem/01_структурная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99" cy="76383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97" w:rsidRPr="00CE52F6" w:rsidRDefault="00B82697" w:rsidP="00CE52F6">
      <w:pPr>
        <w:ind w:left="284" w:firstLine="567"/>
        <w:jc w:val="center"/>
        <w:rPr>
          <w:noProof/>
          <w:sz w:val="24"/>
          <w:szCs w:val="24"/>
        </w:rPr>
      </w:pPr>
      <w:r w:rsidRPr="00CE52F6">
        <w:rPr>
          <w:sz w:val="24"/>
          <w:szCs w:val="24"/>
        </w:rPr>
        <w:t xml:space="preserve">Рисунок </w:t>
      </w:r>
      <w:r w:rsidR="00CE52F6" w:rsidRPr="00CE52F6">
        <w:rPr>
          <w:sz w:val="24"/>
          <w:szCs w:val="24"/>
        </w:rPr>
        <w:t>И.</w:t>
      </w:r>
      <w:r w:rsidRPr="00CE52F6">
        <w:rPr>
          <w:sz w:val="24"/>
          <w:szCs w:val="24"/>
        </w:rPr>
        <w:t>1 - Схема структурная</w:t>
      </w:r>
    </w:p>
    <w:p w:rsidR="00B82697" w:rsidRPr="00CE52F6" w:rsidRDefault="00B82697" w:rsidP="00B82697">
      <w:pPr>
        <w:ind w:left="284" w:firstLine="567"/>
        <w:rPr>
          <w:noProof/>
          <w:sz w:val="24"/>
          <w:szCs w:val="24"/>
        </w:rPr>
      </w:pPr>
    </w:p>
    <w:p w:rsidR="00B82697" w:rsidRPr="00CE52F6" w:rsidRDefault="00B82697" w:rsidP="00B82697">
      <w:pPr>
        <w:ind w:left="284" w:firstLine="567"/>
        <w:rPr>
          <w:noProof/>
          <w:sz w:val="24"/>
          <w:szCs w:val="24"/>
        </w:rPr>
      </w:pPr>
    </w:p>
    <w:p w:rsidR="00B82697" w:rsidRPr="00CE52F6" w:rsidRDefault="00B82697" w:rsidP="00B82697">
      <w:pPr>
        <w:ind w:left="284" w:firstLine="567"/>
        <w:rPr>
          <w:noProof/>
          <w:sz w:val="24"/>
          <w:szCs w:val="24"/>
        </w:rPr>
      </w:pPr>
    </w:p>
    <w:p w:rsidR="00B82697" w:rsidRPr="00CE52F6" w:rsidRDefault="00B82697" w:rsidP="00B82697">
      <w:pPr>
        <w:ind w:left="284" w:firstLine="567"/>
        <w:rPr>
          <w:sz w:val="24"/>
          <w:szCs w:val="24"/>
        </w:rPr>
      </w:pPr>
      <w:r w:rsidRPr="00CE52F6">
        <w:rPr>
          <w:noProof/>
          <w:sz w:val="24"/>
          <w:szCs w:val="24"/>
          <w:lang w:bidi="ar-SA"/>
        </w:rPr>
        <w:lastRenderedPageBreak/>
        <w:drawing>
          <wp:inline distT="0" distB="0" distL="0" distR="0" wp14:anchorId="7B2E44CB" wp14:editId="3912280B">
            <wp:extent cx="5399999" cy="7638387"/>
            <wp:effectExtent l="0" t="0" r="0" b="0"/>
            <wp:docPr id="32" name="Picture" descr="Рисунок 2 - Общий ви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schem/02_общий_вид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99" cy="76383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97" w:rsidRPr="00CE52F6" w:rsidRDefault="00B82697" w:rsidP="00B82697">
      <w:pPr>
        <w:pStyle w:val="ImageCaption"/>
        <w:rPr>
          <w:rFonts w:ascii="Times New Roman" w:hAnsi="Times New Roman" w:cs="Times New Roman"/>
        </w:rPr>
      </w:pPr>
      <w:r w:rsidRPr="00CE52F6">
        <w:rPr>
          <w:rFonts w:ascii="Times New Roman" w:hAnsi="Times New Roman" w:cs="Times New Roman"/>
        </w:rPr>
        <w:t xml:space="preserve">Рисунок </w:t>
      </w:r>
      <w:r w:rsidR="00CE52F6" w:rsidRPr="00CE52F6">
        <w:rPr>
          <w:rFonts w:ascii="Times New Roman" w:hAnsi="Times New Roman" w:cs="Times New Roman"/>
        </w:rPr>
        <w:t>И.</w:t>
      </w:r>
      <w:r w:rsidRPr="00CE52F6">
        <w:rPr>
          <w:rFonts w:ascii="Times New Roman" w:hAnsi="Times New Roman" w:cs="Times New Roman"/>
        </w:rPr>
        <w:t>2 - Общий вид</w:t>
      </w:r>
    </w:p>
    <w:p w:rsidR="008648A0" w:rsidRPr="00CE52F6" w:rsidRDefault="008648A0" w:rsidP="008648A0">
      <w:pPr>
        <w:ind w:left="284" w:firstLine="567"/>
        <w:rPr>
          <w:noProof/>
          <w:sz w:val="24"/>
          <w:szCs w:val="24"/>
        </w:rPr>
      </w:pPr>
    </w:p>
    <w:p w:rsidR="008648A0" w:rsidRPr="00CE52F6" w:rsidRDefault="008648A0" w:rsidP="008648A0">
      <w:pPr>
        <w:ind w:left="284" w:firstLine="567"/>
        <w:rPr>
          <w:noProof/>
          <w:sz w:val="24"/>
          <w:szCs w:val="24"/>
        </w:rPr>
      </w:pPr>
      <w:r w:rsidRPr="00CE52F6">
        <w:rPr>
          <w:noProof/>
          <w:sz w:val="24"/>
          <w:szCs w:val="24"/>
          <w:lang w:bidi="ar-SA"/>
        </w:rPr>
        <w:lastRenderedPageBreak/>
        <w:drawing>
          <wp:inline distT="0" distB="0" distL="0" distR="0" wp14:anchorId="0896F110" wp14:editId="21AA95BB">
            <wp:extent cx="5399999" cy="7638387"/>
            <wp:effectExtent l="0" t="0" r="0" b="0"/>
            <wp:docPr id="25" name="Picture" descr="Рисунок 3 - Схема принципиальн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/schem/03_схема_принципиальная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99" cy="76383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A0" w:rsidRPr="00CE52F6" w:rsidRDefault="008648A0" w:rsidP="00CE52F6">
      <w:pPr>
        <w:jc w:val="center"/>
        <w:rPr>
          <w:sz w:val="24"/>
          <w:szCs w:val="24"/>
        </w:rPr>
      </w:pPr>
      <w:r w:rsidRPr="00CE52F6">
        <w:rPr>
          <w:sz w:val="24"/>
          <w:szCs w:val="24"/>
        </w:rPr>
        <w:t>Рисунок И.</w:t>
      </w:r>
      <w:r w:rsidR="00CE52F6" w:rsidRPr="00CE52F6">
        <w:rPr>
          <w:sz w:val="24"/>
          <w:szCs w:val="24"/>
        </w:rPr>
        <w:t>3</w:t>
      </w:r>
      <w:r w:rsidRPr="00CE52F6">
        <w:rPr>
          <w:sz w:val="24"/>
          <w:szCs w:val="24"/>
        </w:rPr>
        <w:t xml:space="preserve"> - Схема подключения</w:t>
      </w:r>
    </w:p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  <w:r w:rsidRPr="008648A0">
        <w:rPr>
          <w:sz w:val="24"/>
          <w:szCs w:val="24"/>
        </w:rPr>
        <w:t xml:space="preserve">Таблица </w:t>
      </w:r>
      <w:r w:rsidR="00CE52F6">
        <w:rPr>
          <w:sz w:val="24"/>
          <w:szCs w:val="24"/>
        </w:rPr>
        <w:t>И.</w:t>
      </w:r>
      <w:r w:rsidRPr="008648A0">
        <w:rPr>
          <w:sz w:val="24"/>
          <w:szCs w:val="24"/>
        </w:rPr>
        <w:t>1 - Разъем X1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888"/>
        <w:gridCol w:w="1153"/>
        <w:gridCol w:w="8959"/>
      </w:tblGrid>
      <w:tr w:rsidR="00E1196B" w:rsidTr="00CE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Номер</w:t>
            </w:r>
          </w:p>
        </w:tc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Имя цепи</w:t>
            </w:r>
          </w:p>
        </w:tc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Функция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1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+24V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Вход питания +24В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2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-24V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Вход питания -24В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3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+FO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Частотный выход (коллектор выходного NPN транзистора)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4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-FO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Частотный выход (эмиттер выходного NPN транзистора)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lastRenderedPageBreak/>
              <w:t>5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+H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Выход HART+ или токовая петля 0-20 мА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6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-H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Выход HART- или токовая петля 0-20 мА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7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+24V1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Аналоговый выход +24В для питания датчика 4-20мА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8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AI1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Аналоговый измерительный вход для подключения датчика 4-20мА (вход измерительного шунта)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9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+24V2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Аналоговый выход +24В для питания датчика 4-20мА</w:t>
            </w:r>
          </w:p>
        </w:tc>
      </w:tr>
      <w:tr w:rsidR="008648A0" w:rsidRPr="008648A0" w:rsidTr="00CE52F6">
        <w:tc>
          <w:tcPr>
            <w:tcW w:w="0" w:type="auto"/>
          </w:tcPr>
          <w:p w:rsidR="008648A0" w:rsidRPr="008648A0" w:rsidRDefault="008648A0" w:rsidP="008648A0">
            <w:r w:rsidRPr="008648A0">
              <w:t>10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AI2</w:t>
            </w:r>
          </w:p>
        </w:tc>
        <w:tc>
          <w:tcPr>
            <w:tcW w:w="0" w:type="auto"/>
          </w:tcPr>
          <w:p w:rsidR="008648A0" w:rsidRPr="008648A0" w:rsidRDefault="008648A0" w:rsidP="00CE52F6">
            <w:r w:rsidRPr="008648A0">
              <w:t>Аналоговый измерительный вход для подключения датчика 4-20мА (вход измерительного шунта)</w:t>
            </w:r>
          </w:p>
        </w:tc>
      </w:tr>
    </w:tbl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  <w:r w:rsidRPr="008648A0">
        <w:rPr>
          <w:sz w:val="24"/>
          <w:szCs w:val="24"/>
        </w:rPr>
        <w:t xml:space="preserve">Таблица </w:t>
      </w:r>
      <w:r w:rsidR="00CE52F6">
        <w:rPr>
          <w:sz w:val="24"/>
          <w:szCs w:val="24"/>
        </w:rPr>
        <w:t>И.</w:t>
      </w:r>
      <w:r w:rsidRPr="008648A0">
        <w:rPr>
          <w:sz w:val="24"/>
          <w:szCs w:val="24"/>
        </w:rPr>
        <w:t>2 - Изолированный интерфейс стандарта RS-485 (разъем X2)</w:t>
      </w:r>
    </w:p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888"/>
        <w:gridCol w:w="1204"/>
        <w:gridCol w:w="4792"/>
      </w:tblGrid>
      <w:tr w:rsidR="00E1196B" w:rsidTr="005F6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Номер</w:t>
            </w:r>
          </w:p>
        </w:tc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Имя цепи</w:t>
            </w:r>
          </w:p>
        </w:tc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Функция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1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D+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Неинвертирующий вывод трансивера RS485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2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SH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Защитный (экранный) вывод RS485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3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D-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Инвертирующий вывод трансивера RS485</w:t>
            </w:r>
          </w:p>
        </w:tc>
      </w:tr>
    </w:tbl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  <w:r w:rsidRPr="008648A0">
        <w:rPr>
          <w:sz w:val="24"/>
          <w:szCs w:val="24"/>
        </w:rPr>
        <w:t xml:space="preserve">Таблица </w:t>
      </w:r>
      <w:r w:rsidR="00CE52F6">
        <w:rPr>
          <w:sz w:val="24"/>
          <w:szCs w:val="24"/>
        </w:rPr>
        <w:t>И.</w:t>
      </w:r>
      <w:r w:rsidRPr="008648A0">
        <w:rPr>
          <w:sz w:val="24"/>
          <w:szCs w:val="24"/>
        </w:rPr>
        <w:t>3 - Вход для подключения термосопротивления (разъем X3)</w:t>
      </w:r>
    </w:p>
    <w:p w:rsidR="008648A0" w:rsidRPr="008648A0" w:rsidRDefault="008648A0" w:rsidP="008648A0">
      <w:pPr>
        <w:rPr>
          <w:sz w:val="24"/>
          <w:szCs w:val="24"/>
        </w:rPr>
      </w:pP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888"/>
        <w:gridCol w:w="1204"/>
        <w:gridCol w:w="7722"/>
      </w:tblGrid>
      <w:tr w:rsidR="00E1196B" w:rsidTr="005F6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Номер</w:t>
            </w:r>
          </w:p>
        </w:tc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Имя цепи</w:t>
            </w:r>
          </w:p>
        </w:tc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Функция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1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SI-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Аналоговый измерительный вход для подключения термосопротивления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2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SI+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Аналоговый измерительный вход для подключения термосопротивления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3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EX1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Аналоговый измерительный вход для подключения термосопротивления</w:t>
            </w:r>
          </w:p>
        </w:tc>
      </w:tr>
    </w:tbl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  <w:r w:rsidRPr="008648A0">
        <w:rPr>
          <w:sz w:val="24"/>
          <w:szCs w:val="24"/>
        </w:rPr>
        <w:t xml:space="preserve">Таблица </w:t>
      </w:r>
      <w:r w:rsidR="00CE52F6">
        <w:rPr>
          <w:sz w:val="24"/>
          <w:szCs w:val="24"/>
        </w:rPr>
        <w:t>И.</w:t>
      </w:r>
      <w:r w:rsidRPr="008648A0">
        <w:rPr>
          <w:sz w:val="24"/>
          <w:szCs w:val="24"/>
        </w:rPr>
        <w:t>4 - Вход для подключения термосопротивления (разъем X4)</w:t>
      </w:r>
    </w:p>
    <w:p w:rsidR="008648A0" w:rsidRPr="008648A0" w:rsidRDefault="008648A0" w:rsidP="008648A0">
      <w:pPr>
        <w:rPr>
          <w:sz w:val="24"/>
          <w:szCs w:val="24"/>
        </w:rPr>
      </w:pPr>
    </w:p>
    <w:p w:rsidR="008648A0" w:rsidRPr="008648A0" w:rsidRDefault="008648A0" w:rsidP="008648A0">
      <w:pPr>
        <w:rPr>
          <w:sz w:val="24"/>
          <w:szCs w:val="24"/>
        </w:rPr>
      </w:pP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888"/>
        <w:gridCol w:w="1204"/>
        <w:gridCol w:w="3778"/>
      </w:tblGrid>
      <w:tr w:rsidR="00E1196B" w:rsidTr="005F6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Номер</w:t>
            </w:r>
          </w:p>
        </w:tc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Имя цепи</w:t>
            </w:r>
          </w:p>
        </w:tc>
        <w:tc>
          <w:tcPr>
            <w:tcW w:w="0" w:type="auto"/>
            <w:vAlign w:val="bottom"/>
          </w:tcPr>
          <w:p w:rsidR="008648A0" w:rsidRPr="008648A0" w:rsidRDefault="008648A0" w:rsidP="008648A0">
            <w:r w:rsidRPr="008648A0">
              <w:t>Функция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1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TXD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Выход передатчика RS232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2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COM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Общий провод передатчика RS232</w:t>
            </w:r>
          </w:p>
        </w:tc>
      </w:tr>
      <w:tr w:rsidR="008648A0" w:rsidRPr="008648A0" w:rsidTr="005F6BE2">
        <w:tc>
          <w:tcPr>
            <w:tcW w:w="0" w:type="auto"/>
          </w:tcPr>
          <w:p w:rsidR="008648A0" w:rsidRPr="008648A0" w:rsidRDefault="008648A0" w:rsidP="008648A0">
            <w:r w:rsidRPr="008648A0">
              <w:t>3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RXD</w:t>
            </w:r>
          </w:p>
        </w:tc>
        <w:tc>
          <w:tcPr>
            <w:tcW w:w="0" w:type="auto"/>
          </w:tcPr>
          <w:p w:rsidR="008648A0" w:rsidRPr="008648A0" w:rsidRDefault="008648A0" w:rsidP="008648A0">
            <w:r w:rsidRPr="008648A0">
              <w:t>Вход приемника RS232</w:t>
            </w:r>
          </w:p>
        </w:tc>
      </w:tr>
    </w:tbl>
    <w:p w:rsidR="008648A0" w:rsidRPr="00570D3A" w:rsidRDefault="008648A0" w:rsidP="00570D3A">
      <w:pPr>
        <w:pStyle w:val="a3"/>
        <w:spacing w:before="4"/>
        <w:ind w:left="284" w:firstLine="567"/>
        <w:jc w:val="center"/>
      </w:pPr>
    </w:p>
    <w:p w:rsidR="00570D3A" w:rsidRDefault="00570D3A">
      <w:pPr>
        <w:rPr>
          <w:sz w:val="24"/>
          <w:szCs w:val="24"/>
        </w:rPr>
      </w:pPr>
      <w:r>
        <w:br w:type="page"/>
      </w:r>
    </w:p>
    <w:p w:rsidR="00570D3A" w:rsidRDefault="00437B9E" w:rsidP="0085762F">
      <w:pPr>
        <w:pStyle w:val="a3"/>
        <w:spacing w:before="4"/>
        <w:ind w:left="284" w:firstLine="567"/>
        <w:jc w:val="center"/>
        <w:outlineLvl w:val="0"/>
      </w:pPr>
      <w:bookmarkStart w:id="59" w:name="_Toc8161970"/>
      <w:r>
        <w:lastRenderedPageBreak/>
        <w:t>Приложение З</w:t>
      </w:r>
      <w:bookmarkEnd w:id="59"/>
    </w:p>
    <w:p w:rsidR="00570D3A" w:rsidRDefault="00570D3A" w:rsidP="00570D3A">
      <w:pPr>
        <w:pStyle w:val="a3"/>
        <w:spacing w:before="4"/>
        <w:ind w:left="284" w:firstLine="567"/>
        <w:jc w:val="center"/>
      </w:pPr>
      <w:r w:rsidRPr="00570D3A">
        <w:t xml:space="preserve">Таблица регистров </w:t>
      </w:r>
    </w:p>
    <w:p w:rsidR="006E0A87" w:rsidRPr="00A1137B" w:rsidRDefault="006E0A87" w:rsidP="006E0A87">
      <w:pPr>
        <w:pStyle w:val="TableCaption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П.</w:t>
      </w:r>
      <w:r w:rsidRPr="00A1137B">
        <w:rPr>
          <w:rFonts w:ascii="Times New Roman" w:hAnsi="Times New Roman" w:cs="Times New Roman"/>
        </w:rPr>
        <w:t>1 - Переменные в памяти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2176"/>
        <w:gridCol w:w="1104"/>
        <w:gridCol w:w="830"/>
        <w:gridCol w:w="6890"/>
      </w:tblGrid>
      <w:tr w:rsidR="00E1196B" w:rsidTr="00437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bottom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vAlign w:val="bottom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vAlign w:val="bottom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0" w:type="auto"/>
            <w:vAlign w:val="bottom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frame_no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2389 (0x96e)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uint32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Номер видеокадра (см. « Примечание 2» и «Описание видеокадров»).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normal_save_period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2390 (0x96f)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uint32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Период дополнительного нормального сохранения, сек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rtd0_tc_type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2392 (0x958)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uint32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Тип термопреобразователя сопротивления α: 1 — 0,00385 для платины; 2 — 0,00391 для платины;3 — 0,00428 для меди; 4 — 0,00426 для меди; 5 — 0,00617 для никеля. (см. ГОСТ 6651—2009, пункт 4).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ain0_lo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2393 (0x959)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Минимальное значение шкалы датчика давления P0.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ain0_hi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2394 (0x95a)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Максимальное значение шкалы датчика давления P0.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ain1_lo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2395 (0x95b)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Минимальное значение шкалы датчика давления P1.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ain1_hi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2396 (0x95c)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Максимальное значение шкалы датчика давления P1.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params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2397 (0x95d)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uint32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Параметры. №№ битов (см. таб. параметры)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rho_s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2398 (0x95e)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Плотность газа при стандартных условиях, кг/м3.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2399 (0x95f)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азота.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2400 (0x960)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диоксида углерода.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x0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2401 (0x961)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метана.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2402 (0x962)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этана.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2403 (0x963)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пропана.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2404 (0x964)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и-Бутана.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x4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2405 (0x965)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н-Бутана.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x5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2406 (0x966)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и-Пентана.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x6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2407 (0x967)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н-Пентана.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x7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2408 (0x968)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н-Гексана.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x8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2409 (0x969)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азота.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x9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2410 (0x96a)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D5237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диоксида углерода.</w:t>
            </w:r>
          </w:p>
          <w:p w:rsidR="006D5237" w:rsidRPr="006D5237" w:rsidRDefault="006D5237" w:rsidP="006D5237">
            <w:pPr>
              <w:rPr>
                <w:lang w:eastAsia="en-US" w:bidi="ar-SA"/>
              </w:rPr>
            </w:pPr>
          </w:p>
          <w:p w:rsidR="006E0A87" w:rsidRPr="006D5237" w:rsidRDefault="006E0A87" w:rsidP="006D5237">
            <w:pPr>
              <w:rPr>
                <w:lang w:eastAsia="en-US" w:bidi="ar-SA"/>
              </w:rPr>
            </w:pP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lastRenderedPageBreak/>
              <w:t>x10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2411 (0x96b)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гелия.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x11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2412 (0x96c)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Молярная доля водорода.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p_at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2413 (0x96d)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Атмосферное давление, Н/м2 (по умолчанию 0,101325).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v_min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2414 (0x96e)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Минимальное значение расхода в штатном режиме, м3/ч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v_max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2415 (0x96f)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Максимальное значение расхода в штатном режиме, м3/ч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t_max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2416 (0x970)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Максимальное значение температуры в штатном режиме, °С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p0_max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2417 (0x971)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Максимальное значение датчика давления P1 в штатном режиме, МПа, абсолютное значение.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p1_max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2418 (0x972)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Максимальное значение датчика давления P2 в штатном режиме, МПа, абсолютное значение.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t_inside_min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2419 (0x973)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Минимальное значение температуры внутри корпуса в штатном режиме, °C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t_inside_max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2420 (0x974)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float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Максимальное значение температуры внутри корпуса в штатном режиме, °C</w:t>
            </w:r>
          </w:p>
        </w:tc>
      </w:tr>
      <w:tr w:rsidR="006E0A87" w:rsidRPr="00A1137B" w:rsidTr="00437B9E"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errors_mask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2453 (0x995)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uint32</w:t>
            </w:r>
          </w:p>
        </w:tc>
        <w:tc>
          <w:tcPr>
            <w:tcW w:w="0" w:type="auto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Инвертированная маска нештатных ситуаций (если бит установлен в 1 — ситуация не учитывается).</w:t>
            </w:r>
          </w:p>
        </w:tc>
      </w:tr>
    </w:tbl>
    <w:p w:rsidR="006E0A87" w:rsidRPr="00A1137B" w:rsidRDefault="006E0A87" w:rsidP="006E0A87">
      <w:pPr>
        <w:pStyle w:val="TableCaption"/>
        <w:rPr>
          <w:rFonts w:ascii="Times New Roman" w:hAnsi="Times New Roman" w:cs="Times New Roman"/>
        </w:rPr>
      </w:pPr>
    </w:p>
    <w:p w:rsidR="006E0A87" w:rsidRPr="00A1137B" w:rsidRDefault="006E0A87" w:rsidP="006E0A87">
      <w:pPr>
        <w:rPr>
          <w:rFonts w:eastAsiaTheme="minorHAnsi"/>
          <w:sz w:val="24"/>
          <w:szCs w:val="24"/>
          <w:lang w:eastAsia="en-US" w:bidi="ar-SA"/>
        </w:rPr>
      </w:pPr>
    </w:p>
    <w:p w:rsidR="006E0A87" w:rsidRPr="00A1137B" w:rsidRDefault="006E0A87" w:rsidP="006E0A87">
      <w:pPr>
        <w:pStyle w:val="TableCaption"/>
        <w:rPr>
          <w:rFonts w:ascii="Times New Roman" w:hAnsi="Times New Roman" w:cs="Times New Roman"/>
        </w:rPr>
      </w:pPr>
      <w:r w:rsidRPr="00A1137B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П.</w:t>
      </w:r>
      <w:r w:rsidRPr="00A1137B">
        <w:rPr>
          <w:rFonts w:ascii="Times New Roman" w:hAnsi="Times New Roman" w:cs="Times New Roman"/>
        </w:rPr>
        <w:t>2 - Варианты расчета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1188"/>
        <w:gridCol w:w="9812"/>
      </w:tblGrid>
      <w:tr w:rsidR="00E1196B" w:rsidTr="00437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pct"/>
            <w:vAlign w:val="bottom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№ бита</w:t>
            </w:r>
          </w:p>
        </w:tc>
        <w:tc>
          <w:tcPr>
            <w:tcW w:w="4460" w:type="pct"/>
            <w:vAlign w:val="bottom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E0A87" w:rsidRPr="00A1137B" w:rsidTr="00437B9E">
        <w:tc>
          <w:tcPr>
            <w:tcW w:w="54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метод расчета коэффициента сжимаемости и плотности природного газа (0 — по стандартным условиям; 1 — по компонентному составу)</w:t>
            </w:r>
          </w:p>
        </w:tc>
      </w:tr>
      <w:tr w:rsidR="006E0A87" w:rsidRPr="00A1137B" w:rsidTr="00437B9E">
        <w:tc>
          <w:tcPr>
            <w:tcW w:w="54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1 — тип датчика давления P0 (0 — абсолютное; 1 — избыточное)</w:t>
            </w:r>
          </w:p>
        </w:tc>
      </w:tr>
      <w:tr w:rsidR="006E0A87" w:rsidRPr="00A1137B" w:rsidTr="00437B9E">
        <w:tc>
          <w:tcPr>
            <w:tcW w:w="54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2 — тип датчика давления P1 (0 — абсолютное; 1 — избыточное)</w:t>
            </w:r>
          </w:p>
        </w:tc>
      </w:tr>
      <w:tr w:rsidR="006E0A87" w:rsidRPr="00A1137B" w:rsidTr="00437B9E">
        <w:tc>
          <w:tcPr>
            <w:tcW w:w="54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3 — приведение к «стандартным» (20 °С) или «нормальным» (0 °С) условиям (0 — «стандартные» условия; 1 — «нормальные» условия)</w:t>
            </w:r>
          </w:p>
        </w:tc>
      </w:tr>
      <w:tr w:rsidR="006E0A87" w:rsidRPr="00A1137B" w:rsidTr="00437B9E">
        <w:tc>
          <w:tcPr>
            <w:tcW w:w="54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460" w:type="pct"/>
          </w:tcPr>
          <w:p w:rsidR="006E0A87" w:rsidRPr="00A1137B" w:rsidRDefault="006E0A87" w:rsidP="00437B9E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вариант подключения датчиков, см. «Варианты подключения датчиков»</w:t>
            </w:r>
          </w:p>
        </w:tc>
      </w:tr>
    </w:tbl>
    <w:p w:rsidR="006E0A87" w:rsidRPr="006E0A87" w:rsidRDefault="006E0A87" w:rsidP="00570D3A">
      <w:pPr>
        <w:pStyle w:val="a3"/>
        <w:spacing w:before="4"/>
        <w:ind w:left="284" w:firstLine="567"/>
        <w:jc w:val="center"/>
      </w:pPr>
    </w:p>
    <w:p w:rsidR="00570D3A" w:rsidRDefault="00570D3A">
      <w:pPr>
        <w:rPr>
          <w:sz w:val="24"/>
          <w:szCs w:val="24"/>
        </w:rPr>
      </w:pPr>
      <w:r>
        <w:br w:type="page"/>
      </w:r>
    </w:p>
    <w:p w:rsidR="0085762F" w:rsidRPr="0085762F" w:rsidRDefault="00437B9E" w:rsidP="0085762F">
      <w:pPr>
        <w:pStyle w:val="1"/>
        <w:ind w:left="709"/>
        <w:jc w:val="center"/>
        <w:rPr>
          <w:b w:val="0"/>
        </w:rPr>
      </w:pPr>
      <w:bookmarkStart w:id="60" w:name="_Toc8161971"/>
      <w:r>
        <w:rPr>
          <w:b w:val="0"/>
        </w:rPr>
        <w:lastRenderedPageBreak/>
        <w:t>Приложение И</w:t>
      </w:r>
      <w:bookmarkEnd w:id="60"/>
    </w:p>
    <w:p w:rsidR="0085762F" w:rsidRPr="0085762F" w:rsidRDefault="0085762F" w:rsidP="0085762F">
      <w:pPr>
        <w:pStyle w:val="a3"/>
        <w:ind w:left="709"/>
        <w:jc w:val="center"/>
        <w:rPr>
          <w:b/>
        </w:rPr>
      </w:pPr>
      <w:r w:rsidRPr="0085762F">
        <w:t>Коды сообщений и нештатных ситуаций</w:t>
      </w:r>
    </w:p>
    <w:p w:rsidR="0085762F" w:rsidRDefault="0085762F" w:rsidP="0085762F">
      <w:pPr>
        <w:ind w:left="284" w:firstLine="567"/>
        <w:rPr>
          <w:sz w:val="24"/>
          <w:szCs w:val="24"/>
        </w:rPr>
      </w:pPr>
    </w:p>
    <w:p w:rsidR="0085762F" w:rsidRPr="00A1137B" w:rsidRDefault="0085762F" w:rsidP="0085762F">
      <w:pPr>
        <w:ind w:left="284" w:firstLine="567"/>
        <w:rPr>
          <w:sz w:val="24"/>
          <w:szCs w:val="24"/>
        </w:rPr>
      </w:pPr>
      <w:r w:rsidRPr="00A1137B">
        <w:rPr>
          <w:sz w:val="24"/>
          <w:szCs w:val="24"/>
        </w:rPr>
        <w:t xml:space="preserve">При возникновении нештатных ситуаций устанавливается советующий бит (согласно таблицы нештатных ситуаций) в переменной  err, с формированием записи в журнале. </w:t>
      </w:r>
    </w:p>
    <w:p w:rsidR="0085762F" w:rsidRPr="00A1137B" w:rsidRDefault="0085762F" w:rsidP="0085762F">
      <w:pPr>
        <w:ind w:left="284" w:firstLine="567"/>
        <w:rPr>
          <w:sz w:val="24"/>
          <w:szCs w:val="24"/>
        </w:rPr>
      </w:pPr>
    </w:p>
    <w:p w:rsidR="0085762F" w:rsidRPr="00A1137B" w:rsidRDefault="0085762F" w:rsidP="0085762F">
      <w:pPr>
        <w:ind w:left="284" w:firstLine="567"/>
        <w:rPr>
          <w:sz w:val="24"/>
          <w:szCs w:val="24"/>
        </w:rPr>
      </w:pPr>
      <w:r w:rsidRPr="00A1137B">
        <w:rPr>
          <w:sz w:val="24"/>
          <w:szCs w:val="24"/>
        </w:rPr>
        <w:t>Таблица 1 – нештатные ситуации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1188"/>
        <w:gridCol w:w="9812"/>
      </w:tblGrid>
      <w:tr w:rsidR="00E1196B" w:rsidTr="005F6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pct"/>
            <w:vAlign w:val="bottom"/>
          </w:tcPr>
          <w:p w:rsidR="0085762F" w:rsidRPr="00A1137B" w:rsidRDefault="0085762F" w:rsidP="005F6BE2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№ бита</w:t>
            </w:r>
          </w:p>
        </w:tc>
        <w:tc>
          <w:tcPr>
            <w:tcW w:w="4460" w:type="pct"/>
            <w:vAlign w:val="bottom"/>
          </w:tcPr>
          <w:p w:rsidR="0085762F" w:rsidRPr="00A1137B" w:rsidRDefault="0085762F" w:rsidP="005F6BE2">
            <w:pPr>
              <w:pStyle w:val="Compact"/>
              <w:rPr>
                <w:rFonts w:ascii="Times New Roman" w:hAnsi="Times New Roman" w:cs="Times New Roman"/>
              </w:rPr>
            </w:pPr>
            <w:r w:rsidRPr="00A1137B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5762F" w:rsidRPr="00A1137B" w:rsidTr="005F6BE2"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Ошибка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CRC</w:t>
            </w:r>
          </w:p>
        </w:tc>
      </w:tr>
      <w:tr w:rsidR="0085762F" w:rsidRPr="00A1137B" w:rsidTr="005F6BE2"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Отказ преобразователя расхода (для вариантов подключения датчиков 2, 3, 4)</w:t>
            </w:r>
          </w:p>
        </w:tc>
      </w:tr>
      <w:tr w:rsidR="0085762F" w:rsidRPr="00A1137B" w:rsidTr="005F6BE2"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Отказ датчика температуры</w:t>
            </w:r>
          </w:p>
        </w:tc>
      </w:tr>
      <w:tr w:rsidR="0085762F" w:rsidRPr="00A1137B" w:rsidTr="005F6BE2"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Отказ датчика давления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A1137B">
              <w:rPr>
                <w:rFonts w:ascii="Times New Roman" w:hAnsi="Times New Roman" w:cs="Times New Roman"/>
                <w:sz w:val="24"/>
              </w:rPr>
              <w:t xml:space="preserve"> (для вариантов подключения датчиков 1, 2, 3)</w:t>
            </w:r>
          </w:p>
        </w:tc>
      </w:tr>
      <w:tr w:rsidR="0085762F" w:rsidRPr="00A1137B" w:rsidTr="005F6BE2"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Отказ датчика давления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A1137B">
              <w:rPr>
                <w:rFonts w:ascii="Times New Roman" w:hAnsi="Times New Roman" w:cs="Times New Roman"/>
                <w:sz w:val="24"/>
              </w:rPr>
              <w:t xml:space="preserve"> (для вариантов подключения датчиков 2, 3, 4)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Расход ниже минимального значения (см. переменную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A1137B">
              <w:rPr>
                <w:rFonts w:ascii="Times New Roman" w:hAnsi="Times New Roman" w:cs="Times New Roman"/>
                <w:sz w:val="24"/>
              </w:rPr>
              <w:t>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min</w:t>
            </w:r>
            <w:r w:rsidRPr="00A1137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Расход выше максимального значения (см. переменную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A1137B">
              <w:rPr>
                <w:rFonts w:ascii="Times New Roman" w:hAnsi="Times New Roman" w:cs="Times New Roman"/>
                <w:sz w:val="24"/>
              </w:rPr>
              <w:t>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max</w:t>
            </w:r>
            <w:r w:rsidRPr="00A1137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Температура выше максимального значения (см. переменную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A1137B">
              <w:rPr>
                <w:rFonts w:ascii="Times New Roman" w:hAnsi="Times New Roman" w:cs="Times New Roman"/>
                <w:sz w:val="24"/>
              </w:rPr>
              <w:t>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max</w:t>
            </w:r>
            <w:r w:rsidRPr="00A1137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Давление датчика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A1137B">
              <w:rPr>
                <w:rFonts w:ascii="Times New Roman" w:hAnsi="Times New Roman" w:cs="Times New Roman"/>
                <w:sz w:val="24"/>
              </w:rPr>
              <w:t xml:space="preserve"> выше максимального значения (см. переменную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</w:rPr>
              <w:t>0_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max</w:t>
            </w:r>
            <w:r w:rsidRPr="00A1137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Давление датчика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A1137B">
              <w:rPr>
                <w:rFonts w:ascii="Times New Roman" w:hAnsi="Times New Roman" w:cs="Times New Roman"/>
                <w:sz w:val="24"/>
              </w:rPr>
              <w:t xml:space="preserve"> выше максимального значения (см. переменную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137B">
              <w:rPr>
                <w:rFonts w:ascii="Times New Roman" w:hAnsi="Times New Roman" w:cs="Times New Roman"/>
                <w:sz w:val="24"/>
              </w:rPr>
              <w:t>1_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max</w:t>
            </w:r>
            <w:r w:rsidRPr="00A1137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Температура внутри корпуса ниже минимального значения (см. переменную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A1137B">
              <w:rPr>
                <w:rFonts w:ascii="Times New Roman" w:hAnsi="Times New Roman" w:cs="Times New Roman"/>
                <w:sz w:val="24"/>
              </w:rPr>
              <w:t>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inside</w:t>
            </w:r>
            <w:r w:rsidRPr="00A1137B">
              <w:rPr>
                <w:rFonts w:ascii="Times New Roman" w:hAnsi="Times New Roman" w:cs="Times New Roman"/>
                <w:sz w:val="24"/>
              </w:rPr>
              <w:t>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min</w:t>
            </w:r>
            <w:r w:rsidRPr="00A1137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Температура внутри корпуса выше максимального значения (см. переменную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A1137B">
              <w:rPr>
                <w:rFonts w:ascii="Times New Roman" w:hAnsi="Times New Roman" w:cs="Times New Roman"/>
                <w:sz w:val="24"/>
              </w:rPr>
              <w:t>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inside</w:t>
            </w:r>
            <w:r w:rsidRPr="00A1137B">
              <w:rPr>
                <w:rFonts w:ascii="Times New Roman" w:hAnsi="Times New Roman" w:cs="Times New Roman"/>
                <w:sz w:val="24"/>
              </w:rPr>
              <w:t>_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max</w:t>
            </w:r>
            <w:r w:rsidRPr="00A1137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Неисправность АЦП расхода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Неисправность АЦП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RTD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Неисправность АЦП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AI</w:t>
            </w:r>
            <w:r w:rsidRPr="00A1137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5762F" w:rsidRPr="00A1137B" w:rsidTr="005F6BE2">
        <w:tblPrEx>
          <w:tblLook w:val="04A0" w:firstRow="1" w:lastRow="0" w:firstColumn="1" w:lastColumn="0" w:noHBand="0" w:noVBand="1"/>
        </w:tblPrEx>
        <w:tc>
          <w:tcPr>
            <w:tcW w:w="54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60" w:type="pct"/>
            <w:vAlign w:val="top"/>
          </w:tcPr>
          <w:p w:rsidR="0085762F" w:rsidRPr="00A1137B" w:rsidRDefault="0085762F" w:rsidP="005F6BE2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1137B">
              <w:rPr>
                <w:rFonts w:ascii="Times New Roman" w:hAnsi="Times New Roman" w:cs="Times New Roman"/>
                <w:sz w:val="24"/>
              </w:rPr>
              <w:t xml:space="preserve">Неисправность АЦП </w:t>
            </w:r>
            <w:r w:rsidRPr="00A1137B">
              <w:rPr>
                <w:rFonts w:ascii="Times New Roman" w:hAnsi="Times New Roman" w:cs="Times New Roman"/>
                <w:sz w:val="24"/>
                <w:lang w:val="en-US"/>
              </w:rPr>
              <w:t>AI</w:t>
            </w:r>
            <w:r w:rsidRPr="00A1137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85762F" w:rsidRPr="00A1137B" w:rsidRDefault="0085762F" w:rsidP="0085762F">
      <w:pPr>
        <w:rPr>
          <w:sz w:val="24"/>
          <w:szCs w:val="24"/>
        </w:rPr>
      </w:pPr>
    </w:p>
    <w:p w:rsidR="0085762F" w:rsidRPr="00A1137B" w:rsidRDefault="0085762F" w:rsidP="0085762F">
      <w:pPr>
        <w:pStyle w:val="Standard"/>
        <w:ind w:left="284" w:firstLine="567"/>
        <w:jc w:val="both"/>
        <w:rPr>
          <w:rFonts w:ascii="Times New Roman" w:hAnsi="Times New Roman" w:cs="Times New Roman"/>
          <w:sz w:val="24"/>
        </w:rPr>
      </w:pPr>
      <w:r w:rsidRPr="00A1137B">
        <w:rPr>
          <w:rFonts w:ascii="Times New Roman" w:hAnsi="Times New Roman" w:cs="Times New Roman"/>
          <w:sz w:val="24"/>
        </w:rPr>
        <w:t xml:space="preserve">Нештатные ситуации (переменные журнала 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err</w:t>
      </w:r>
      <w:r w:rsidRPr="00A1137B">
        <w:rPr>
          <w:rFonts w:ascii="Times New Roman" w:hAnsi="Times New Roman" w:cs="Times New Roman"/>
          <w:sz w:val="24"/>
        </w:rPr>
        <w:t xml:space="preserve"> и 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perr</w:t>
      </w:r>
      <w:r w:rsidRPr="00A1137B">
        <w:rPr>
          <w:rFonts w:ascii="Times New Roman" w:hAnsi="Times New Roman" w:cs="Times New Roman"/>
          <w:sz w:val="24"/>
        </w:rPr>
        <w:t xml:space="preserve">) формируются с учетом инвертированной маски (настроечная переменая 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errors</w:t>
      </w:r>
      <w:r w:rsidRPr="00A1137B">
        <w:rPr>
          <w:rFonts w:ascii="Times New Roman" w:hAnsi="Times New Roman" w:cs="Times New Roman"/>
          <w:i/>
          <w:iCs/>
          <w:sz w:val="24"/>
        </w:rPr>
        <w:t>_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mask</w:t>
      </w:r>
      <w:r w:rsidRPr="00A1137B">
        <w:rPr>
          <w:rFonts w:ascii="Times New Roman" w:hAnsi="Times New Roman" w:cs="Times New Roman"/>
          <w:sz w:val="24"/>
        </w:rPr>
        <w:t xml:space="preserve">), то есть, если, например, 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errors</w:t>
      </w:r>
      <w:r w:rsidRPr="00A1137B">
        <w:rPr>
          <w:rFonts w:ascii="Times New Roman" w:hAnsi="Times New Roman" w:cs="Times New Roman"/>
          <w:i/>
          <w:iCs/>
          <w:sz w:val="24"/>
        </w:rPr>
        <w:t>_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mask </w:t>
      </w:r>
      <w:r w:rsidRPr="00A1137B">
        <w:rPr>
          <w:rFonts w:ascii="Times New Roman" w:hAnsi="Times New Roman" w:cs="Times New Roman"/>
          <w:i/>
          <w:iCs/>
          <w:sz w:val="24"/>
        </w:rPr>
        <w:t>= 0</w:t>
      </w:r>
      <w:r w:rsidRPr="00A1137B">
        <w:rPr>
          <w:rFonts w:ascii="Times New Roman" w:hAnsi="Times New Roman" w:cs="Times New Roman"/>
          <w:sz w:val="24"/>
        </w:rPr>
        <w:t xml:space="preserve">, то формируются все нештатные ситуации, и наоборот, если 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errors</w:t>
      </w:r>
      <w:r w:rsidRPr="00A1137B">
        <w:rPr>
          <w:rFonts w:ascii="Times New Roman" w:hAnsi="Times New Roman" w:cs="Times New Roman"/>
          <w:i/>
          <w:iCs/>
          <w:sz w:val="24"/>
        </w:rPr>
        <w:t>_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mask </w:t>
      </w:r>
      <w:r w:rsidRPr="00A1137B">
        <w:rPr>
          <w:rFonts w:ascii="Times New Roman" w:hAnsi="Times New Roman" w:cs="Times New Roman"/>
          <w:i/>
          <w:iCs/>
          <w:sz w:val="24"/>
        </w:rPr>
        <w:t>=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 </w:t>
      </w:r>
      <w:r w:rsidRPr="00A1137B">
        <w:rPr>
          <w:rFonts w:ascii="Times New Roman" w:hAnsi="Times New Roman" w:cs="Times New Roman"/>
          <w:i/>
          <w:iCs/>
          <w:sz w:val="24"/>
        </w:rPr>
        <w:t>0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xffff</w:t>
      </w:r>
      <w:r w:rsidRPr="00A1137B">
        <w:rPr>
          <w:rFonts w:ascii="Times New Roman" w:hAnsi="Times New Roman" w:cs="Times New Roman"/>
          <w:sz w:val="24"/>
        </w:rPr>
        <w:t>, то не будет формироваться ни одна нештатная ситуация.</w:t>
      </w:r>
    </w:p>
    <w:p w:rsidR="0085762F" w:rsidRPr="00A1137B" w:rsidRDefault="0085762F" w:rsidP="0085762F">
      <w:pPr>
        <w:pStyle w:val="Standard"/>
        <w:ind w:left="284" w:firstLine="567"/>
        <w:jc w:val="both"/>
        <w:rPr>
          <w:rFonts w:ascii="Times New Roman" w:hAnsi="Times New Roman" w:cs="Times New Roman"/>
          <w:sz w:val="24"/>
        </w:rPr>
      </w:pPr>
      <w:r w:rsidRPr="00A1137B">
        <w:rPr>
          <w:rFonts w:ascii="Times New Roman" w:hAnsi="Times New Roman" w:cs="Times New Roman"/>
          <w:sz w:val="24"/>
        </w:rPr>
        <w:t xml:space="preserve">Время работы расходомера в нештатных ситуациях (переменная журнала </w:t>
      </w:r>
      <w:r w:rsidRPr="00A1137B">
        <w:rPr>
          <w:rFonts w:ascii="Times New Roman" w:hAnsi="Times New Roman" w:cs="Times New Roman"/>
          <w:i/>
          <w:iCs/>
          <w:sz w:val="24"/>
          <w:lang w:val="en-US"/>
        </w:rPr>
        <w:t>abnt</w:t>
      </w:r>
      <w:r w:rsidRPr="00A1137B">
        <w:rPr>
          <w:rFonts w:ascii="Times New Roman" w:hAnsi="Times New Roman" w:cs="Times New Roman"/>
          <w:sz w:val="24"/>
        </w:rPr>
        <w:t>) учитывается только для ситуаций 0, 1, 2, 3, 4, 12, 13, 14, 15.</w:t>
      </w:r>
    </w:p>
    <w:p w:rsidR="0085762F" w:rsidRPr="00A1137B" w:rsidRDefault="0085762F" w:rsidP="0085762F">
      <w:pPr>
        <w:pStyle w:val="Standard"/>
        <w:ind w:left="284" w:firstLine="567"/>
        <w:jc w:val="both"/>
        <w:rPr>
          <w:rFonts w:ascii="Times New Roman" w:hAnsi="Times New Roman" w:cs="Times New Roman"/>
          <w:sz w:val="24"/>
        </w:rPr>
      </w:pPr>
      <w:r w:rsidRPr="00A1137B">
        <w:rPr>
          <w:rFonts w:ascii="Times New Roman" w:hAnsi="Times New Roman" w:cs="Times New Roman"/>
          <w:sz w:val="24"/>
        </w:rPr>
        <w:t>Приведенный расход считается в случае вариантов подключения датчиков 1, 2, 3 и отсутствии нештатных ситуаций 1, 2, 3.</w:t>
      </w:r>
    </w:p>
    <w:p w:rsidR="0085762F" w:rsidRPr="00570D3A" w:rsidRDefault="0085762F" w:rsidP="00570D3A">
      <w:pPr>
        <w:pStyle w:val="a3"/>
        <w:spacing w:before="4"/>
        <w:ind w:left="284" w:firstLine="567"/>
        <w:jc w:val="center"/>
      </w:pPr>
    </w:p>
    <w:sectPr w:rsidR="0085762F" w:rsidRPr="00570D3A">
      <w:footerReference w:type="even" r:id="rId30"/>
      <w:pgSz w:w="11910" w:h="16840"/>
      <w:pgMar w:top="640" w:right="420" w:bottom="600" w:left="480" w:header="365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CB" w:rsidRDefault="001D22CB">
      <w:r>
        <w:separator/>
      </w:r>
    </w:p>
  </w:endnote>
  <w:endnote w:type="continuationSeparator" w:id="0">
    <w:p w:rsidR="001D22CB" w:rsidRDefault="001D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A1" w:rsidRDefault="00B307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A1" w:rsidRDefault="00B307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A1" w:rsidRDefault="00B307A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7" w:rsidRDefault="006D523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752" behindDoc="1" locked="0" layoutInCell="1" allowOverlap="1">
              <wp:simplePos x="0" y="0"/>
              <wp:positionH relativeFrom="page">
                <wp:posOffset>5212715</wp:posOffset>
              </wp:positionH>
              <wp:positionV relativeFrom="page">
                <wp:posOffset>10335895</wp:posOffset>
              </wp:positionV>
              <wp:extent cx="2087245" cy="165735"/>
              <wp:effectExtent l="2540" t="1270" r="0" b="4445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 w:rsidP="00C40072">
                          <w:pPr>
                            <w:spacing w:before="10"/>
                            <w:ind w:left="2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ООО «ЛОМО-Прибор»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10.45pt;margin-top:813.85pt;width:164.35pt;height:13.05pt;z-index:-3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Ml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" filled="f" stroked="f">
              <v:textbox inset="0,0,0,0">
                <w:txbxContent>
                  <w:p w:rsidR="006D5237" w:rsidRDefault="006D5237" w:rsidP="00C40072">
                    <w:pPr>
                      <w:spacing w:before="10"/>
                      <w:ind w:left="2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ООО «ЛОМО-Прибор»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7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10314305</wp:posOffset>
              </wp:positionV>
              <wp:extent cx="6764020" cy="0"/>
              <wp:effectExtent l="5080" t="8255" r="12700" b="10795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40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05309" id="Line 9" o:spid="_x0000_s1026" style="position:absolute;z-index:-3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pt,812.15pt" to="567.5pt,8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ptHQIAAEI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728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10309225</wp:posOffset>
              </wp:positionV>
              <wp:extent cx="179070" cy="165735"/>
              <wp:effectExtent l="0" t="3175" r="3175" b="254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>
                          <w:pPr>
                            <w:spacing w:before="10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881">
                            <w:rPr>
                              <w:b/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5.9pt;margin-top:811.75pt;width:14.1pt;height:13.05pt;z-index:-3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d1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" filled="f" stroked="f">
              <v:textbox inset="0,0,0,0">
                <w:txbxContent>
                  <w:p w:rsidR="006D5237" w:rsidRDefault="006D5237">
                    <w:pPr>
                      <w:spacing w:before="10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881">
                      <w:rPr>
                        <w:b/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7" w:rsidRDefault="006D523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77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10314305</wp:posOffset>
              </wp:positionV>
              <wp:extent cx="6738620" cy="0"/>
              <wp:effectExtent l="5080" t="8255" r="9525" b="1079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8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C93CE" id="Line 6" o:spid="_x0000_s1026" style="position:absolute;z-index:-3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pt,812.15pt" to="567pt,8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800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10309225</wp:posOffset>
              </wp:positionV>
              <wp:extent cx="2152650" cy="165735"/>
              <wp:effectExtent l="1905" t="3175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ООО «ЛОМО-Прибор»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6.9pt;margin-top:811.75pt;width:169.5pt;height:13.05pt;z-index:-3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4Ssg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" filled="f" stroked="f">
              <v:textbox inset="0,0,0,0">
                <w:txbxContent>
                  <w:p w:rsidR="006D5237" w:rsidRDefault="006D52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ООО «ЛОМО-Прибор»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824" behindDoc="1" locked="0" layoutInCell="1" allowOverlap="1">
              <wp:simplePos x="0" y="0"/>
              <wp:positionH relativeFrom="page">
                <wp:posOffset>7030720</wp:posOffset>
              </wp:positionH>
              <wp:positionV relativeFrom="page">
                <wp:posOffset>10309225</wp:posOffset>
              </wp:positionV>
              <wp:extent cx="175895" cy="165735"/>
              <wp:effectExtent l="1270" t="3175" r="381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>
                          <w:pPr>
                            <w:spacing w:before="10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881">
                            <w:rPr>
                              <w:b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53.6pt;margin-top:811.75pt;width:13.85pt;height:13.05pt;z-index:-3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wirQIAAK8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" filled="f" stroked="f">
              <v:textbox inset="0,0,0,0">
                <w:txbxContent>
                  <w:p w:rsidR="006D5237" w:rsidRDefault="006D5237">
                    <w:pPr>
                      <w:spacing w:before="10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881">
                      <w:rPr>
                        <w:b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7" w:rsidRDefault="006D523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623570</wp:posOffset>
              </wp:positionH>
              <wp:positionV relativeFrom="page">
                <wp:posOffset>10259695</wp:posOffset>
              </wp:positionV>
              <wp:extent cx="6764020" cy="0"/>
              <wp:effectExtent l="13970" t="10795" r="13335" b="825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40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EDC0D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1pt,807.85pt" to="581.7pt,8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TA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10253980</wp:posOffset>
              </wp:positionV>
              <wp:extent cx="153670" cy="165735"/>
              <wp:effectExtent l="254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7A1" w:rsidRDefault="00B307A1" w:rsidP="00B307A1">
                          <w:pPr>
                            <w:spacing w:before="10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881">
                            <w:rPr>
                              <w:b/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  <w:p w:rsidR="006D5237" w:rsidRDefault="006D52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.2pt;margin-top:807.4pt;width:12.1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u+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" filled="f" stroked="f">
              <v:textbox inset="0,0,0,0">
                <w:txbxContent>
                  <w:p w:rsidR="00B307A1" w:rsidRDefault="00B307A1" w:rsidP="00B307A1">
                    <w:pPr>
                      <w:spacing w:before="10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881">
                      <w:rPr>
                        <w:b/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  <w:p w:rsidR="006D5237" w:rsidRDefault="006D52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4907915</wp:posOffset>
              </wp:positionH>
              <wp:positionV relativeFrom="page">
                <wp:posOffset>10253980</wp:posOffset>
              </wp:positionV>
              <wp:extent cx="2087245" cy="165735"/>
              <wp:effectExtent l="254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ООО «ЛОМО-Прибор»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86.45pt;margin-top:807.4pt;width:164.35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fo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" filled="f" stroked="f">
              <v:textbox inset="0,0,0,0">
                <w:txbxContent>
                  <w:p w:rsidR="006D5237" w:rsidRDefault="006D52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ООО «ЛОМО-Прибор»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CB" w:rsidRDefault="001D22CB">
      <w:r>
        <w:separator/>
      </w:r>
    </w:p>
  </w:footnote>
  <w:footnote w:type="continuationSeparator" w:id="0">
    <w:p w:rsidR="001D22CB" w:rsidRDefault="001D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A1" w:rsidRDefault="00B307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AB" w:rsidRDefault="002223AB">
    <w:pPr>
      <w:pStyle w:val="a6"/>
    </w:pPr>
    <w:r>
      <w:rPr>
        <w:noProof/>
        <w:lang w:bidi="ar-SA"/>
      </w:rPr>
      <w:drawing>
        <wp:inline distT="0" distB="0" distL="0" distR="0">
          <wp:extent cx="1714500" cy="661196"/>
          <wp:effectExtent l="0" t="0" r="0" b="571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логоти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396" cy="665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AB" w:rsidRPr="002223AB" w:rsidRDefault="002223AB" w:rsidP="002223AB">
    <w:pPr>
      <w:widowControl/>
      <w:tabs>
        <w:tab w:val="center" w:pos="4677"/>
        <w:tab w:val="left" w:pos="5529"/>
        <w:tab w:val="right" w:pos="10065"/>
      </w:tabs>
      <w:autoSpaceDE/>
      <w:autoSpaceDN/>
      <w:jc w:val="center"/>
      <w:rPr>
        <w:rFonts w:ascii="Bookman Old Style" w:eastAsia="Calibri" w:hAnsi="Bookman Old Style"/>
        <w:b/>
        <w:i/>
        <w:sz w:val="28"/>
        <w:szCs w:val="28"/>
        <w:lang w:eastAsia="en-US" w:bidi="ar-SA"/>
      </w:rPr>
    </w:pPr>
    <w:r w:rsidRPr="002223AB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502997872" behindDoc="0" locked="0" layoutInCell="1" allowOverlap="1" wp14:anchorId="2EA53B12" wp14:editId="13D7EE6B">
          <wp:simplePos x="0" y="0"/>
          <wp:positionH relativeFrom="margin">
            <wp:posOffset>-9525</wp:posOffset>
          </wp:positionH>
          <wp:positionV relativeFrom="paragraph">
            <wp:posOffset>-65405</wp:posOffset>
          </wp:positionV>
          <wp:extent cx="1276350" cy="492155"/>
          <wp:effectExtent l="0" t="0" r="0" b="3175"/>
          <wp:wrapSquare wrapText="bothSides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9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3AB">
      <w:rPr>
        <w:rFonts w:ascii="Bookman Old Style" w:eastAsia="Calibri" w:hAnsi="Bookman Old Style"/>
        <w:b/>
        <w:i/>
        <w:sz w:val="28"/>
        <w:szCs w:val="28"/>
        <w:lang w:eastAsia="en-US" w:bidi="ar-SA"/>
      </w:rPr>
      <w:t>Общество с ограниченной ответственностью</w:t>
    </w:r>
  </w:p>
  <w:p w:rsidR="002223AB" w:rsidRPr="002223AB" w:rsidRDefault="002223AB" w:rsidP="002223AB">
    <w:pPr>
      <w:widowControl/>
      <w:tabs>
        <w:tab w:val="center" w:pos="4677"/>
        <w:tab w:val="left" w:pos="5529"/>
        <w:tab w:val="right" w:pos="9355"/>
      </w:tabs>
      <w:autoSpaceDE/>
      <w:autoSpaceDN/>
      <w:jc w:val="center"/>
      <w:rPr>
        <w:rFonts w:ascii="Calibri" w:eastAsia="Calibri" w:hAnsi="Calibri"/>
        <w:lang w:eastAsia="en-US" w:bidi="ar-SA"/>
      </w:rPr>
    </w:pPr>
    <w:r w:rsidRPr="002223AB">
      <w:rPr>
        <w:rFonts w:ascii="Bookman Old Style" w:eastAsia="Calibri" w:hAnsi="Bookman Old Style"/>
        <w:b/>
        <w:i/>
        <w:sz w:val="28"/>
        <w:szCs w:val="28"/>
        <w:lang w:eastAsia="en-US" w:bidi="ar-SA"/>
      </w:rPr>
      <w:t>«ЛОМО – Прибор»</w:t>
    </w:r>
  </w:p>
  <w:p w:rsidR="002223AB" w:rsidRDefault="002223A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7" w:rsidRDefault="006D523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608" behindDoc="1" locked="0" layoutInCell="1" allowOverlap="1">
              <wp:simplePos x="0" y="0"/>
              <wp:positionH relativeFrom="page">
                <wp:posOffset>5118100</wp:posOffset>
              </wp:positionH>
              <wp:positionV relativeFrom="page">
                <wp:posOffset>183515</wp:posOffset>
              </wp:positionV>
              <wp:extent cx="2181860" cy="201295"/>
              <wp:effectExtent l="3175" t="2540" r="0" b="0"/>
              <wp:wrapNone/>
              <wp:docPr id="3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 w:rsidP="00133AB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Расходомер ИнтелГазКомплект</w:t>
                          </w:r>
                        </w:p>
                        <w:p w:rsidR="006D5237" w:rsidRDefault="006D52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3pt;margin-top:14.45pt;width:171.8pt;height:15.85pt;z-index:-3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XQrQIAAKs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" filled="f" stroked="f">
              <v:textbox inset="0,0,0,0">
                <w:txbxContent>
                  <w:p w:rsidR="006D5237" w:rsidRDefault="006D5237" w:rsidP="00133AB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Расходомер ИнтелГазКомплект</w:t>
                    </w:r>
                  </w:p>
                  <w:p w:rsidR="006D5237" w:rsidRDefault="006D52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560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364490</wp:posOffset>
              </wp:positionV>
              <wp:extent cx="6332220" cy="0"/>
              <wp:effectExtent l="11430" t="12065" r="9525" b="6985"/>
              <wp:wrapNone/>
              <wp:docPr id="2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8C1AF" id="Line 15" o:spid="_x0000_s1026" style="position:absolute;z-index:-3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8.7pt" to="53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VaHgIAAEQ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" strokeweight=".9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584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219075</wp:posOffset>
              </wp:positionV>
              <wp:extent cx="1750060" cy="165735"/>
              <wp:effectExtent l="0" t="0" r="381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Руководство по эксплуатации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4.4pt;margin-top:17.25pt;width:137.8pt;height:13.05pt;z-index:-3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/JrwIAALI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" filled="f" stroked="f">
              <v:textbox inset="0,0,0,0">
                <w:txbxContent>
                  <w:p w:rsidR="006D5237" w:rsidRDefault="006D52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Руководство по эксплуатации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7" w:rsidRDefault="006D523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65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201295</wp:posOffset>
              </wp:positionV>
              <wp:extent cx="2175510" cy="183515"/>
              <wp:effectExtent l="0" t="127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 w:rsidP="00133AB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Расходомер ИнтелГазКомплект</w:t>
                          </w:r>
                        </w:p>
                        <w:p w:rsidR="006D5237" w:rsidRDefault="006D52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4.4pt;margin-top:15.85pt;width:171.3pt;height:14.45pt;z-index:-3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XsAIAALI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" filled="f" stroked="f">
              <v:textbox inset="0,0,0,0">
                <w:txbxContent>
                  <w:p w:rsidR="006D5237" w:rsidRDefault="006D5237" w:rsidP="00133AB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Расходомер ИнтелГазКомплект</w:t>
                    </w:r>
                  </w:p>
                  <w:p w:rsidR="006D5237" w:rsidRDefault="006D52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632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364490</wp:posOffset>
              </wp:positionV>
              <wp:extent cx="6713220" cy="0"/>
              <wp:effectExtent l="11430" t="12065" r="9525" b="6985"/>
              <wp:wrapNone/>
              <wp:docPr id="2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5BD4C" id="Line 12" o:spid="_x0000_s1026" style="position:absolute;z-index:-3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pt,28.7pt" to="56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gpHgIAAEQEAAAOAAAAZHJzL2Uyb0RvYy54bWysU02P2jAQvVfqf7B8h3ws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" strokeweight=".9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5680" behindDoc="1" locked="0" layoutInCell="1" allowOverlap="1">
              <wp:simplePos x="0" y="0"/>
              <wp:positionH relativeFrom="page">
                <wp:posOffset>5422900</wp:posOffset>
              </wp:positionH>
              <wp:positionV relativeFrom="page">
                <wp:posOffset>219075</wp:posOffset>
              </wp:positionV>
              <wp:extent cx="1752600" cy="165735"/>
              <wp:effectExtent l="3175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237" w:rsidRDefault="006D523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Руководство по эксплуатации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27pt;margin-top:17.25pt;width:138pt;height:13.05pt;z-index:-3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ltsQIAALI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" filled="f" stroked="f">
              <v:textbox inset="0,0,0,0">
                <w:txbxContent>
                  <w:p w:rsidR="006D5237" w:rsidRDefault="006D523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Руководство по эксплуатации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102"/>
    <w:multiLevelType w:val="multilevel"/>
    <w:tmpl w:val="40B49BE8"/>
    <w:lvl w:ilvl="0">
      <w:start w:val="2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3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711"/>
      </w:pPr>
      <w:rPr>
        <w:rFonts w:hint="default"/>
        <w:lang w:val="ru-RU" w:eastAsia="ru-RU" w:bidi="ru-RU"/>
      </w:rPr>
    </w:lvl>
  </w:abstractNum>
  <w:abstractNum w:abstractNumId="1" w15:restartNumberingAfterBreak="0">
    <w:nsid w:val="02BA57D0"/>
    <w:multiLevelType w:val="hybridMultilevel"/>
    <w:tmpl w:val="158856C6"/>
    <w:lvl w:ilvl="0" w:tplc="65EEE0EC">
      <w:numFmt w:val="bullet"/>
      <w:lvlText w:val="-"/>
      <w:lvlJc w:val="left"/>
      <w:pPr>
        <w:ind w:left="9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4CC4EF0">
      <w:numFmt w:val="bullet"/>
      <w:lvlText w:val="•"/>
      <w:lvlJc w:val="left"/>
      <w:pPr>
        <w:ind w:left="1946" w:hanging="140"/>
      </w:pPr>
      <w:rPr>
        <w:rFonts w:hint="default"/>
        <w:lang w:val="ru-RU" w:eastAsia="ru-RU" w:bidi="ru-RU"/>
      </w:rPr>
    </w:lvl>
    <w:lvl w:ilvl="2" w:tplc="DDD6125C">
      <w:numFmt w:val="bullet"/>
      <w:lvlText w:val="•"/>
      <w:lvlJc w:val="left"/>
      <w:pPr>
        <w:ind w:left="2953" w:hanging="140"/>
      </w:pPr>
      <w:rPr>
        <w:rFonts w:hint="default"/>
        <w:lang w:val="ru-RU" w:eastAsia="ru-RU" w:bidi="ru-RU"/>
      </w:rPr>
    </w:lvl>
    <w:lvl w:ilvl="3" w:tplc="D932D78C">
      <w:numFmt w:val="bullet"/>
      <w:lvlText w:val="•"/>
      <w:lvlJc w:val="left"/>
      <w:pPr>
        <w:ind w:left="3959" w:hanging="140"/>
      </w:pPr>
      <w:rPr>
        <w:rFonts w:hint="default"/>
        <w:lang w:val="ru-RU" w:eastAsia="ru-RU" w:bidi="ru-RU"/>
      </w:rPr>
    </w:lvl>
    <w:lvl w:ilvl="4" w:tplc="B77A73DE">
      <w:numFmt w:val="bullet"/>
      <w:lvlText w:val="•"/>
      <w:lvlJc w:val="left"/>
      <w:pPr>
        <w:ind w:left="4966" w:hanging="140"/>
      </w:pPr>
      <w:rPr>
        <w:rFonts w:hint="default"/>
        <w:lang w:val="ru-RU" w:eastAsia="ru-RU" w:bidi="ru-RU"/>
      </w:rPr>
    </w:lvl>
    <w:lvl w:ilvl="5" w:tplc="784C9A20">
      <w:numFmt w:val="bullet"/>
      <w:lvlText w:val="•"/>
      <w:lvlJc w:val="left"/>
      <w:pPr>
        <w:ind w:left="5973" w:hanging="140"/>
      </w:pPr>
      <w:rPr>
        <w:rFonts w:hint="default"/>
        <w:lang w:val="ru-RU" w:eastAsia="ru-RU" w:bidi="ru-RU"/>
      </w:rPr>
    </w:lvl>
    <w:lvl w:ilvl="6" w:tplc="6600ACCC">
      <w:numFmt w:val="bullet"/>
      <w:lvlText w:val="•"/>
      <w:lvlJc w:val="left"/>
      <w:pPr>
        <w:ind w:left="6979" w:hanging="140"/>
      </w:pPr>
      <w:rPr>
        <w:rFonts w:hint="default"/>
        <w:lang w:val="ru-RU" w:eastAsia="ru-RU" w:bidi="ru-RU"/>
      </w:rPr>
    </w:lvl>
    <w:lvl w:ilvl="7" w:tplc="90DCBD56">
      <w:numFmt w:val="bullet"/>
      <w:lvlText w:val="•"/>
      <w:lvlJc w:val="left"/>
      <w:pPr>
        <w:ind w:left="7986" w:hanging="140"/>
      </w:pPr>
      <w:rPr>
        <w:rFonts w:hint="default"/>
        <w:lang w:val="ru-RU" w:eastAsia="ru-RU" w:bidi="ru-RU"/>
      </w:rPr>
    </w:lvl>
    <w:lvl w:ilvl="8" w:tplc="14B276E0">
      <w:numFmt w:val="bullet"/>
      <w:lvlText w:val="•"/>
      <w:lvlJc w:val="left"/>
      <w:pPr>
        <w:ind w:left="8993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0437721D"/>
    <w:multiLevelType w:val="hybridMultilevel"/>
    <w:tmpl w:val="1C88EDA2"/>
    <w:lvl w:ilvl="0" w:tplc="DDD824D4">
      <w:numFmt w:val="bullet"/>
      <w:lvlText w:val="–"/>
      <w:lvlJc w:val="left"/>
      <w:pPr>
        <w:ind w:left="22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782F176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CB18F93E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58BEDCA2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BBECC838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976464B2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5F3E56D4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7174F198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19A06A94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086E1C85"/>
    <w:multiLevelType w:val="hybridMultilevel"/>
    <w:tmpl w:val="8E280F7A"/>
    <w:lvl w:ilvl="0" w:tplc="06A0914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3045246">
      <w:numFmt w:val="bullet"/>
      <w:lvlText w:val="•"/>
      <w:lvlJc w:val="left"/>
      <w:pPr>
        <w:ind w:left="546" w:hanging="140"/>
      </w:pPr>
      <w:rPr>
        <w:rFonts w:hint="default"/>
        <w:lang w:val="ru-RU" w:eastAsia="ru-RU" w:bidi="ru-RU"/>
      </w:rPr>
    </w:lvl>
    <w:lvl w:ilvl="2" w:tplc="AF70CB94">
      <w:numFmt w:val="bullet"/>
      <w:lvlText w:val="•"/>
      <w:lvlJc w:val="left"/>
      <w:pPr>
        <w:ind w:left="973" w:hanging="140"/>
      </w:pPr>
      <w:rPr>
        <w:rFonts w:hint="default"/>
        <w:lang w:val="ru-RU" w:eastAsia="ru-RU" w:bidi="ru-RU"/>
      </w:rPr>
    </w:lvl>
    <w:lvl w:ilvl="3" w:tplc="6846B43A">
      <w:numFmt w:val="bullet"/>
      <w:lvlText w:val="•"/>
      <w:lvlJc w:val="left"/>
      <w:pPr>
        <w:ind w:left="1399" w:hanging="140"/>
      </w:pPr>
      <w:rPr>
        <w:rFonts w:hint="default"/>
        <w:lang w:val="ru-RU" w:eastAsia="ru-RU" w:bidi="ru-RU"/>
      </w:rPr>
    </w:lvl>
    <w:lvl w:ilvl="4" w:tplc="C5887068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  <w:lvl w:ilvl="5" w:tplc="D87488B8">
      <w:numFmt w:val="bullet"/>
      <w:lvlText w:val="•"/>
      <w:lvlJc w:val="left"/>
      <w:pPr>
        <w:ind w:left="2253" w:hanging="140"/>
      </w:pPr>
      <w:rPr>
        <w:rFonts w:hint="default"/>
        <w:lang w:val="ru-RU" w:eastAsia="ru-RU" w:bidi="ru-RU"/>
      </w:rPr>
    </w:lvl>
    <w:lvl w:ilvl="6" w:tplc="841CBF86">
      <w:numFmt w:val="bullet"/>
      <w:lvlText w:val="•"/>
      <w:lvlJc w:val="left"/>
      <w:pPr>
        <w:ind w:left="2679" w:hanging="140"/>
      </w:pPr>
      <w:rPr>
        <w:rFonts w:hint="default"/>
        <w:lang w:val="ru-RU" w:eastAsia="ru-RU" w:bidi="ru-RU"/>
      </w:rPr>
    </w:lvl>
    <w:lvl w:ilvl="7" w:tplc="06C61EB8">
      <w:numFmt w:val="bullet"/>
      <w:lvlText w:val="•"/>
      <w:lvlJc w:val="left"/>
      <w:pPr>
        <w:ind w:left="3106" w:hanging="140"/>
      </w:pPr>
      <w:rPr>
        <w:rFonts w:hint="default"/>
        <w:lang w:val="ru-RU" w:eastAsia="ru-RU" w:bidi="ru-RU"/>
      </w:rPr>
    </w:lvl>
    <w:lvl w:ilvl="8" w:tplc="BFCCB080">
      <w:numFmt w:val="bullet"/>
      <w:lvlText w:val="•"/>
      <w:lvlJc w:val="left"/>
      <w:pPr>
        <w:ind w:left="3532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0C64775D"/>
    <w:multiLevelType w:val="hybridMultilevel"/>
    <w:tmpl w:val="1298C5A4"/>
    <w:lvl w:ilvl="0" w:tplc="D902A5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C647D34">
      <w:numFmt w:val="bullet"/>
      <w:lvlText w:val="•"/>
      <w:lvlJc w:val="left"/>
      <w:pPr>
        <w:ind w:left="500" w:hanging="140"/>
      </w:pPr>
      <w:rPr>
        <w:rFonts w:hint="default"/>
        <w:lang w:val="ru-RU" w:eastAsia="ru-RU" w:bidi="ru-RU"/>
      </w:rPr>
    </w:lvl>
    <w:lvl w:ilvl="2" w:tplc="B11C2860">
      <w:numFmt w:val="bullet"/>
      <w:lvlText w:val="•"/>
      <w:lvlJc w:val="left"/>
      <w:pPr>
        <w:ind w:left="900" w:hanging="140"/>
      </w:pPr>
      <w:rPr>
        <w:rFonts w:hint="default"/>
        <w:lang w:val="ru-RU" w:eastAsia="ru-RU" w:bidi="ru-RU"/>
      </w:rPr>
    </w:lvl>
    <w:lvl w:ilvl="3" w:tplc="5D702AA6">
      <w:numFmt w:val="bullet"/>
      <w:lvlText w:val="•"/>
      <w:lvlJc w:val="left"/>
      <w:pPr>
        <w:ind w:left="1300" w:hanging="140"/>
      </w:pPr>
      <w:rPr>
        <w:rFonts w:hint="default"/>
        <w:lang w:val="ru-RU" w:eastAsia="ru-RU" w:bidi="ru-RU"/>
      </w:rPr>
    </w:lvl>
    <w:lvl w:ilvl="4" w:tplc="B17C50DC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5" w:tplc="67549C02">
      <w:numFmt w:val="bullet"/>
      <w:lvlText w:val="•"/>
      <w:lvlJc w:val="left"/>
      <w:pPr>
        <w:ind w:left="2101" w:hanging="140"/>
      </w:pPr>
      <w:rPr>
        <w:rFonts w:hint="default"/>
        <w:lang w:val="ru-RU" w:eastAsia="ru-RU" w:bidi="ru-RU"/>
      </w:rPr>
    </w:lvl>
    <w:lvl w:ilvl="6" w:tplc="69B0EAE6">
      <w:numFmt w:val="bullet"/>
      <w:lvlText w:val="•"/>
      <w:lvlJc w:val="left"/>
      <w:pPr>
        <w:ind w:left="2501" w:hanging="140"/>
      </w:pPr>
      <w:rPr>
        <w:rFonts w:hint="default"/>
        <w:lang w:val="ru-RU" w:eastAsia="ru-RU" w:bidi="ru-RU"/>
      </w:rPr>
    </w:lvl>
    <w:lvl w:ilvl="7" w:tplc="1A188590">
      <w:numFmt w:val="bullet"/>
      <w:lvlText w:val="•"/>
      <w:lvlJc w:val="left"/>
      <w:pPr>
        <w:ind w:left="2901" w:hanging="140"/>
      </w:pPr>
      <w:rPr>
        <w:rFonts w:hint="default"/>
        <w:lang w:val="ru-RU" w:eastAsia="ru-RU" w:bidi="ru-RU"/>
      </w:rPr>
    </w:lvl>
    <w:lvl w:ilvl="8" w:tplc="837A614C">
      <w:numFmt w:val="bullet"/>
      <w:lvlText w:val="•"/>
      <w:lvlJc w:val="left"/>
      <w:pPr>
        <w:ind w:left="3301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0C874B9C"/>
    <w:multiLevelType w:val="hybridMultilevel"/>
    <w:tmpl w:val="E7683174"/>
    <w:lvl w:ilvl="0" w:tplc="BC7431C8">
      <w:numFmt w:val="bullet"/>
      <w:lvlText w:val="–"/>
      <w:lvlJc w:val="left"/>
      <w:pPr>
        <w:ind w:left="1080" w:hanging="286"/>
      </w:pPr>
      <w:rPr>
        <w:rFonts w:ascii="Verdana" w:eastAsia="Verdana" w:hAnsi="Verdana" w:cs="Verdana" w:hint="default"/>
        <w:spacing w:val="-36"/>
        <w:w w:val="100"/>
        <w:sz w:val="24"/>
        <w:szCs w:val="24"/>
        <w:lang w:val="ru-RU" w:eastAsia="ru-RU" w:bidi="ru-RU"/>
      </w:rPr>
    </w:lvl>
    <w:lvl w:ilvl="1" w:tplc="2878F194">
      <w:numFmt w:val="bullet"/>
      <w:lvlText w:val="•"/>
      <w:lvlJc w:val="left"/>
      <w:pPr>
        <w:ind w:left="2072" w:hanging="286"/>
      </w:pPr>
      <w:rPr>
        <w:rFonts w:hint="default"/>
        <w:lang w:val="ru-RU" w:eastAsia="ru-RU" w:bidi="ru-RU"/>
      </w:rPr>
    </w:lvl>
    <w:lvl w:ilvl="2" w:tplc="4F920882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3" w:tplc="A8463A92">
      <w:numFmt w:val="bullet"/>
      <w:lvlText w:val="•"/>
      <w:lvlJc w:val="left"/>
      <w:pPr>
        <w:ind w:left="4057" w:hanging="286"/>
      </w:pPr>
      <w:rPr>
        <w:rFonts w:hint="default"/>
        <w:lang w:val="ru-RU" w:eastAsia="ru-RU" w:bidi="ru-RU"/>
      </w:rPr>
    </w:lvl>
    <w:lvl w:ilvl="4" w:tplc="53683FC4">
      <w:numFmt w:val="bullet"/>
      <w:lvlText w:val="•"/>
      <w:lvlJc w:val="left"/>
      <w:pPr>
        <w:ind w:left="5050" w:hanging="286"/>
      </w:pPr>
      <w:rPr>
        <w:rFonts w:hint="default"/>
        <w:lang w:val="ru-RU" w:eastAsia="ru-RU" w:bidi="ru-RU"/>
      </w:rPr>
    </w:lvl>
    <w:lvl w:ilvl="5" w:tplc="A824178A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80829E46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80CCAACC">
      <w:numFmt w:val="bullet"/>
      <w:lvlText w:val="•"/>
      <w:lvlJc w:val="left"/>
      <w:pPr>
        <w:ind w:left="8028" w:hanging="286"/>
      </w:pPr>
      <w:rPr>
        <w:rFonts w:hint="default"/>
        <w:lang w:val="ru-RU" w:eastAsia="ru-RU" w:bidi="ru-RU"/>
      </w:rPr>
    </w:lvl>
    <w:lvl w:ilvl="8" w:tplc="C8A63AF0">
      <w:numFmt w:val="bullet"/>
      <w:lvlText w:val="•"/>
      <w:lvlJc w:val="left"/>
      <w:pPr>
        <w:ind w:left="9021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0CDA2B50"/>
    <w:multiLevelType w:val="hybridMultilevel"/>
    <w:tmpl w:val="A3940E22"/>
    <w:lvl w:ilvl="0" w:tplc="86CE2CD0">
      <w:numFmt w:val="bullet"/>
      <w:lvlText w:val=""/>
      <w:lvlJc w:val="left"/>
      <w:pPr>
        <w:ind w:left="276" w:hanging="179"/>
      </w:pPr>
      <w:rPr>
        <w:rFonts w:ascii="Symbol" w:eastAsia="Symbol" w:hAnsi="Symbol" w:cs="Symbol" w:hint="default"/>
        <w:w w:val="107"/>
        <w:sz w:val="23"/>
        <w:szCs w:val="23"/>
        <w:lang w:val="ru-RU" w:eastAsia="ru-RU" w:bidi="ru-RU"/>
      </w:rPr>
    </w:lvl>
    <w:lvl w:ilvl="1" w:tplc="ACA81A62">
      <w:numFmt w:val="bullet"/>
      <w:lvlText w:val="•"/>
      <w:lvlJc w:val="left"/>
      <w:pPr>
        <w:ind w:left="301" w:hanging="179"/>
      </w:pPr>
      <w:rPr>
        <w:rFonts w:hint="default"/>
        <w:lang w:val="ru-RU" w:eastAsia="ru-RU" w:bidi="ru-RU"/>
      </w:rPr>
    </w:lvl>
    <w:lvl w:ilvl="2" w:tplc="7D64F6D4">
      <w:numFmt w:val="bullet"/>
      <w:lvlText w:val="•"/>
      <w:lvlJc w:val="left"/>
      <w:pPr>
        <w:ind w:left="322" w:hanging="179"/>
      </w:pPr>
      <w:rPr>
        <w:rFonts w:hint="default"/>
        <w:lang w:val="ru-RU" w:eastAsia="ru-RU" w:bidi="ru-RU"/>
      </w:rPr>
    </w:lvl>
    <w:lvl w:ilvl="3" w:tplc="E7728C32">
      <w:numFmt w:val="bullet"/>
      <w:lvlText w:val="•"/>
      <w:lvlJc w:val="left"/>
      <w:pPr>
        <w:ind w:left="343" w:hanging="179"/>
      </w:pPr>
      <w:rPr>
        <w:rFonts w:hint="default"/>
        <w:lang w:val="ru-RU" w:eastAsia="ru-RU" w:bidi="ru-RU"/>
      </w:rPr>
    </w:lvl>
    <w:lvl w:ilvl="4" w:tplc="CA081D52">
      <w:numFmt w:val="bullet"/>
      <w:lvlText w:val="•"/>
      <w:lvlJc w:val="left"/>
      <w:pPr>
        <w:ind w:left="364" w:hanging="179"/>
      </w:pPr>
      <w:rPr>
        <w:rFonts w:hint="default"/>
        <w:lang w:val="ru-RU" w:eastAsia="ru-RU" w:bidi="ru-RU"/>
      </w:rPr>
    </w:lvl>
    <w:lvl w:ilvl="5" w:tplc="55BEC3B4">
      <w:numFmt w:val="bullet"/>
      <w:lvlText w:val="•"/>
      <w:lvlJc w:val="left"/>
      <w:pPr>
        <w:ind w:left="386" w:hanging="179"/>
      </w:pPr>
      <w:rPr>
        <w:rFonts w:hint="default"/>
        <w:lang w:val="ru-RU" w:eastAsia="ru-RU" w:bidi="ru-RU"/>
      </w:rPr>
    </w:lvl>
    <w:lvl w:ilvl="6" w:tplc="46ACA5E2">
      <w:numFmt w:val="bullet"/>
      <w:lvlText w:val="•"/>
      <w:lvlJc w:val="left"/>
      <w:pPr>
        <w:ind w:left="407" w:hanging="179"/>
      </w:pPr>
      <w:rPr>
        <w:rFonts w:hint="default"/>
        <w:lang w:val="ru-RU" w:eastAsia="ru-RU" w:bidi="ru-RU"/>
      </w:rPr>
    </w:lvl>
    <w:lvl w:ilvl="7" w:tplc="502E7746">
      <w:numFmt w:val="bullet"/>
      <w:lvlText w:val="•"/>
      <w:lvlJc w:val="left"/>
      <w:pPr>
        <w:ind w:left="428" w:hanging="179"/>
      </w:pPr>
      <w:rPr>
        <w:rFonts w:hint="default"/>
        <w:lang w:val="ru-RU" w:eastAsia="ru-RU" w:bidi="ru-RU"/>
      </w:rPr>
    </w:lvl>
    <w:lvl w:ilvl="8" w:tplc="3C74978C">
      <w:numFmt w:val="bullet"/>
      <w:lvlText w:val="•"/>
      <w:lvlJc w:val="left"/>
      <w:pPr>
        <w:ind w:left="449" w:hanging="179"/>
      </w:pPr>
      <w:rPr>
        <w:rFonts w:hint="default"/>
        <w:lang w:val="ru-RU" w:eastAsia="ru-RU" w:bidi="ru-RU"/>
      </w:rPr>
    </w:lvl>
  </w:abstractNum>
  <w:abstractNum w:abstractNumId="7" w15:restartNumberingAfterBreak="0">
    <w:nsid w:val="0D52428A"/>
    <w:multiLevelType w:val="multilevel"/>
    <w:tmpl w:val="AB020BF4"/>
    <w:lvl w:ilvl="0">
      <w:start w:val="1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0E61496B"/>
    <w:multiLevelType w:val="multilevel"/>
    <w:tmpl w:val="CA92F2A2"/>
    <w:lvl w:ilvl="0">
      <w:start w:val="1"/>
      <w:numFmt w:val="decimal"/>
      <w:lvlText w:val="%1"/>
      <w:lvlJc w:val="left"/>
      <w:pPr>
        <w:ind w:left="1505" w:hanging="71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05" w:hanging="71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505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5" w:hanging="711"/>
      </w:pPr>
      <w:rPr>
        <w:rFonts w:hint="default"/>
        <w:lang w:val="ru-RU" w:eastAsia="ru-RU" w:bidi="ru-RU"/>
      </w:rPr>
    </w:lvl>
  </w:abstractNum>
  <w:abstractNum w:abstractNumId="9" w15:restartNumberingAfterBreak="0">
    <w:nsid w:val="102345D8"/>
    <w:multiLevelType w:val="hybridMultilevel"/>
    <w:tmpl w:val="42006B54"/>
    <w:lvl w:ilvl="0" w:tplc="F2C2AE9E">
      <w:start w:val="1"/>
      <w:numFmt w:val="decimal"/>
      <w:lvlText w:val="%1)"/>
      <w:lvlJc w:val="left"/>
      <w:pPr>
        <w:ind w:left="12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59ACF22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C2305A0A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B8A8A7BC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4B8E1EC8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45A8B0C8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7E2CEF5A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0A6E9B2A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3368A75E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10" w15:restartNumberingAfterBreak="0">
    <w:nsid w:val="10B35B9E"/>
    <w:multiLevelType w:val="hybridMultilevel"/>
    <w:tmpl w:val="155CE04A"/>
    <w:lvl w:ilvl="0" w:tplc="3CCE31C6">
      <w:start w:val="1"/>
      <w:numFmt w:val="decimal"/>
      <w:lvlText w:val="%1)"/>
      <w:lvlJc w:val="left"/>
      <w:pPr>
        <w:ind w:left="1080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E0E2A92">
      <w:numFmt w:val="bullet"/>
      <w:lvlText w:val="•"/>
      <w:lvlJc w:val="left"/>
      <w:pPr>
        <w:ind w:left="2072" w:hanging="286"/>
      </w:pPr>
      <w:rPr>
        <w:rFonts w:hint="default"/>
        <w:lang w:val="ru-RU" w:eastAsia="ru-RU" w:bidi="ru-RU"/>
      </w:rPr>
    </w:lvl>
    <w:lvl w:ilvl="2" w:tplc="7438E5C6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3" w:tplc="93C8DD2E">
      <w:numFmt w:val="bullet"/>
      <w:lvlText w:val="•"/>
      <w:lvlJc w:val="left"/>
      <w:pPr>
        <w:ind w:left="4057" w:hanging="286"/>
      </w:pPr>
      <w:rPr>
        <w:rFonts w:hint="default"/>
        <w:lang w:val="ru-RU" w:eastAsia="ru-RU" w:bidi="ru-RU"/>
      </w:rPr>
    </w:lvl>
    <w:lvl w:ilvl="4" w:tplc="DED40490">
      <w:numFmt w:val="bullet"/>
      <w:lvlText w:val="•"/>
      <w:lvlJc w:val="left"/>
      <w:pPr>
        <w:ind w:left="5050" w:hanging="286"/>
      </w:pPr>
      <w:rPr>
        <w:rFonts w:hint="default"/>
        <w:lang w:val="ru-RU" w:eastAsia="ru-RU" w:bidi="ru-RU"/>
      </w:rPr>
    </w:lvl>
    <w:lvl w:ilvl="5" w:tplc="898647B6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9E56EFEA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841A7806">
      <w:numFmt w:val="bullet"/>
      <w:lvlText w:val="•"/>
      <w:lvlJc w:val="left"/>
      <w:pPr>
        <w:ind w:left="8028" w:hanging="286"/>
      </w:pPr>
      <w:rPr>
        <w:rFonts w:hint="default"/>
        <w:lang w:val="ru-RU" w:eastAsia="ru-RU" w:bidi="ru-RU"/>
      </w:rPr>
    </w:lvl>
    <w:lvl w:ilvl="8" w:tplc="18C20992">
      <w:numFmt w:val="bullet"/>
      <w:lvlText w:val="•"/>
      <w:lvlJc w:val="left"/>
      <w:pPr>
        <w:ind w:left="9021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29C1825"/>
    <w:multiLevelType w:val="hybridMultilevel"/>
    <w:tmpl w:val="DA4AEB1E"/>
    <w:lvl w:ilvl="0" w:tplc="A1AE0D4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80A416">
      <w:numFmt w:val="bullet"/>
      <w:lvlText w:val="•"/>
      <w:lvlJc w:val="left"/>
      <w:pPr>
        <w:ind w:left="654" w:hanging="140"/>
      </w:pPr>
      <w:rPr>
        <w:rFonts w:hint="default"/>
        <w:lang w:val="ru-RU" w:eastAsia="ru-RU" w:bidi="ru-RU"/>
      </w:rPr>
    </w:lvl>
    <w:lvl w:ilvl="2" w:tplc="59101104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3" w:tplc="03763C9E">
      <w:numFmt w:val="bullet"/>
      <w:lvlText w:val="•"/>
      <w:lvlJc w:val="left"/>
      <w:pPr>
        <w:ind w:left="1483" w:hanging="140"/>
      </w:pPr>
      <w:rPr>
        <w:rFonts w:hint="default"/>
        <w:lang w:val="ru-RU" w:eastAsia="ru-RU" w:bidi="ru-RU"/>
      </w:rPr>
    </w:lvl>
    <w:lvl w:ilvl="4" w:tplc="D6227682">
      <w:numFmt w:val="bullet"/>
      <w:lvlText w:val="•"/>
      <w:lvlJc w:val="left"/>
      <w:pPr>
        <w:ind w:left="1898" w:hanging="140"/>
      </w:pPr>
      <w:rPr>
        <w:rFonts w:hint="default"/>
        <w:lang w:val="ru-RU" w:eastAsia="ru-RU" w:bidi="ru-RU"/>
      </w:rPr>
    </w:lvl>
    <w:lvl w:ilvl="5" w:tplc="E72AFC46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B35ECBE8">
      <w:numFmt w:val="bullet"/>
      <w:lvlText w:val="•"/>
      <w:lvlJc w:val="left"/>
      <w:pPr>
        <w:ind w:left="2727" w:hanging="140"/>
      </w:pPr>
      <w:rPr>
        <w:rFonts w:hint="default"/>
        <w:lang w:val="ru-RU" w:eastAsia="ru-RU" w:bidi="ru-RU"/>
      </w:rPr>
    </w:lvl>
    <w:lvl w:ilvl="7" w:tplc="318A088C">
      <w:numFmt w:val="bullet"/>
      <w:lvlText w:val="•"/>
      <w:lvlJc w:val="left"/>
      <w:pPr>
        <w:ind w:left="3142" w:hanging="140"/>
      </w:pPr>
      <w:rPr>
        <w:rFonts w:hint="default"/>
        <w:lang w:val="ru-RU" w:eastAsia="ru-RU" w:bidi="ru-RU"/>
      </w:rPr>
    </w:lvl>
    <w:lvl w:ilvl="8" w:tplc="630C1DB6">
      <w:numFmt w:val="bullet"/>
      <w:lvlText w:val="•"/>
      <w:lvlJc w:val="left"/>
      <w:pPr>
        <w:ind w:left="3556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15CE46A1"/>
    <w:multiLevelType w:val="hybridMultilevel"/>
    <w:tmpl w:val="A434058E"/>
    <w:lvl w:ilvl="0" w:tplc="8F88E1DA">
      <w:numFmt w:val="bullet"/>
      <w:lvlText w:val="-"/>
      <w:lvlJc w:val="left"/>
      <w:pPr>
        <w:ind w:left="261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582FE22">
      <w:numFmt w:val="bullet"/>
      <w:lvlText w:val="•"/>
      <w:lvlJc w:val="left"/>
      <w:pPr>
        <w:ind w:left="743" w:hanging="120"/>
      </w:pPr>
      <w:rPr>
        <w:rFonts w:hint="default"/>
        <w:lang w:val="ru-RU" w:eastAsia="ru-RU" w:bidi="ru-RU"/>
      </w:rPr>
    </w:lvl>
    <w:lvl w:ilvl="2" w:tplc="F424BC12">
      <w:numFmt w:val="bullet"/>
      <w:lvlText w:val="•"/>
      <w:lvlJc w:val="left"/>
      <w:pPr>
        <w:ind w:left="1226" w:hanging="120"/>
      </w:pPr>
      <w:rPr>
        <w:rFonts w:hint="default"/>
        <w:lang w:val="ru-RU" w:eastAsia="ru-RU" w:bidi="ru-RU"/>
      </w:rPr>
    </w:lvl>
    <w:lvl w:ilvl="3" w:tplc="730292A0">
      <w:numFmt w:val="bullet"/>
      <w:lvlText w:val="•"/>
      <w:lvlJc w:val="left"/>
      <w:pPr>
        <w:ind w:left="1709" w:hanging="120"/>
      </w:pPr>
      <w:rPr>
        <w:rFonts w:hint="default"/>
        <w:lang w:val="ru-RU" w:eastAsia="ru-RU" w:bidi="ru-RU"/>
      </w:rPr>
    </w:lvl>
    <w:lvl w:ilvl="4" w:tplc="A224C7B6">
      <w:numFmt w:val="bullet"/>
      <w:lvlText w:val="•"/>
      <w:lvlJc w:val="left"/>
      <w:pPr>
        <w:ind w:left="2193" w:hanging="120"/>
      </w:pPr>
      <w:rPr>
        <w:rFonts w:hint="default"/>
        <w:lang w:val="ru-RU" w:eastAsia="ru-RU" w:bidi="ru-RU"/>
      </w:rPr>
    </w:lvl>
    <w:lvl w:ilvl="5" w:tplc="17324AA8">
      <w:numFmt w:val="bullet"/>
      <w:lvlText w:val="•"/>
      <w:lvlJc w:val="left"/>
      <w:pPr>
        <w:ind w:left="2676" w:hanging="120"/>
      </w:pPr>
      <w:rPr>
        <w:rFonts w:hint="default"/>
        <w:lang w:val="ru-RU" w:eastAsia="ru-RU" w:bidi="ru-RU"/>
      </w:rPr>
    </w:lvl>
    <w:lvl w:ilvl="6" w:tplc="7FA4587C">
      <w:numFmt w:val="bullet"/>
      <w:lvlText w:val="•"/>
      <w:lvlJc w:val="left"/>
      <w:pPr>
        <w:ind w:left="3159" w:hanging="120"/>
      </w:pPr>
      <w:rPr>
        <w:rFonts w:hint="default"/>
        <w:lang w:val="ru-RU" w:eastAsia="ru-RU" w:bidi="ru-RU"/>
      </w:rPr>
    </w:lvl>
    <w:lvl w:ilvl="7" w:tplc="E65628C0">
      <w:numFmt w:val="bullet"/>
      <w:lvlText w:val="•"/>
      <w:lvlJc w:val="left"/>
      <w:pPr>
        <w:ind w:left="3643" w:hanging="120"/>
      </w:pPr>
      <w:rPr>
        <w:rFonts w:hint="default"/>
        <w:lang w:val="ru-RU" w:eastAsia="ru-RU" w:bidi="ru-RU"/>
      </w:rPr>
    </w:lvl>
    <w:lvl w:ilvl="8" w:tplc="C2AA9840">
      <w:numFmt w:val="bullet"/>
      <w:lvlText w:val="•"/>
      <w:lvlJc w:val="left"/>
      <w:pPr>
        <w:ind w:left="4126" w:hanging="120"/>
      </w:pPr>
      <w:rPr>
        <w:rFonts w:hint="default"/>
        <w:lang w:val="ru-RU" w:eastAsia="ru-RU" w:bidi="ru-RU"/>
      </w:rPr>
    </w:lvl>
  </w:abstractNum>
  <w:abstractNum w:abstractNumId="13" w15:restartNumberingAfterBreak="0">
    <w:nsid w:val="15D65881"/>
    <w:multiLevelType w:val="multilevel"/>
    <w:tmpl w:val="F414381C"/>
    <w:lvl w:ilvl="0">
      <w:start w:val="2"/>
      <w:numFmt w:val="decimal"/>
      <w:lvlText w:val="%1"/>
      <w:lvlJc w:val="left"/>
      <w:pPr>
        <w:ind w:left="228" w:hanging="852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28" w:hanging="852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"/>
      <w:lvlJc w:val="left"/>
      <w:pPr>
        <w:ind w:left="228" w:hanging="852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228" w:hanging="85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34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852"/>
      </w:pPr>
      <w:rPr>
        <w:rFonts w:hint="default"/>
        <w:lang w:val="ru-RU" w:eastAsia="ru-RU" w:bidi="ru-RU"/>
      </w:rPr>
    </w:lvl>
  </w:abstractNum>
  <w:abstractNum w:abstractNumId="14" w15:restartNumberingAfterBreak="0">
    <w:nsid w:val="1AB13CD3"/>
    <w:multiLevelType w:val="multilevel"/>
    <w:tmpl w:val="E4E0F346"/>
    <w:lvl w:ilvl="0">
      <w:start w:val="2"/>
      <w:numFmt w:val="decimal"/>
      <w:lvlText w:val="%1"/>
      <w:lvlJc w:val="left"/>
      <w:pPr>
        <w:ind w:left="228" w:hanging="852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28" w:hanging="852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"/>
      <w:lvlJc w:val="left"/>
      <w:pPr>
        <w:ind w:left="228" w:hanging="852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ru-RU" w:eastAsia="ru-RU" w:bidi="ru-RU"/>
      </w:rPr>
    </w:lvl>
    <w:lvl w:ilvl="3">
      <w:start w:val="2"/>
      <w:numFmt w:val="decimal"/>
      <w:lvlText w:val="%4."/>
      <w:lvlJc w:val="left"/>
      <w:pPr>
        <w:ind w:left="4741" w:hanging="218"/>
        <w:jc w:val="right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ru-RU" w:bidi="ru-RU"/>
      </w:rPr>
    </w:lvl>
    <w:lvl w:ilvl="4">
      <w:numFmt w:val="bullet"/>
      <w:lvlText w:val="•"/>
      <w:lvlJc w:val="left"/>
      <w:pPr>
        <w:ind w:left="6828" w:hanging="2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25" w:hanging="2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21" w:hanging="2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17" w:hanging="2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13" w:hanging="218"/>
      </w:pPr>
      <w:rPr>
        <w:rFonts w:hint="default"/>
        <w:lang w:val="ru-RU" w:eastAsia="ru-RU" w:bidi="ru-RU"/>
      </w:rPr>
    </w:lvl>
  </w:abstractNum>
  <w:abstractNum w:abstractNumId="15" w15:restartNumberingAfterBreak="0">
    <w:nsid w:val="1ABC4673"/>
    <w:multiLevelType w:val="multilevel"/>
    <w:tmpl w:val="6212DCB0"/>
    <w:lvl w:ilvl="0">
      <w:start w:val="1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5" w:hanging="7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12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5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1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711"/>
      </w:pPr>
      <w:rPr>
        <w:rFonts w:hint="default"/>
        <w:lang w:val="ru-RU" w:eastAsia="ru-RU" w:bidi="ru-RU"/>
      </w:rPr>
    </w:lvl>
  </w:abstractNum>
  <w:abstractNum w:abstractNumId="16" w15:restartNumberingAfterBreak="0">
    <w:nsid w:val="1BE0081F"/>
    <w:multiLevelType w:val="multilevel"/>
    <w:tmpl w:val="F2ECDDD6"/>
    <w:lvl w:ilvl="0">
      <w:start w:val="1"/>
      <w:numFmt w:val="decimal"/>
      <w:lvlText w:val="%1"/>
      <w:lvlJc w:val="left"/>
      <w:pPr>
        <w:ind w:left="1222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2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9" w:hanging="428"/>
      </w:pPr>
      <w:rPr>
        <w:rFonts w:hint="default"/>
        <w:lang w:val="ru-RU" w:eastAsia="ru-RU" w:bidi="ru-RU"/>
      </w:rPr>
    </w:lvl>
  </w:abstractNum>
  <w:abstractNum w:abstractNumId="17" w15:restartNumberingAfterBreak="0">
    <w:nsid w:val="1E3343C3"/>
    <w:multiLevelType w:val="multilevel"/>
    <w:tmpl w:val="EACACEBE"/>
    <w:lvl w:ilvl="0">
      <w:start w:val="1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3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711"/>
      </w:pPr>
      <w:rPr>
        <w:rFonts w:hint="default"/>
        <w:lang w:val="ru-RU" w:eastAsia="ru-RU" w:bidi="ru-RU"/>
      </w:rPr>
    </w:lvl>
  </w:abstractNum>
  <w:abstractNum w:abstractNumId="18" w15:restartNumberingAfterBreak="0">
    <w:nsid w:val="1F537674"/>
    <w:multiLevelType w:val="hybridMultilevel"/>
    <w:tmpl w:val="072C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57592"/>
    <w:multiLevelType w:val="hybridMultilevel"/>
    <w:tmpl w:val="737E0BC6"/>
    <w:lvl w:ilvl="0" w:tplc="0554C410">
      <w:start w:val="1"/>
      <w:numFmt w:val="decimal"/>
      <w:lvlText w:val="%1)"/>
      <w:lvlJc w:val="left"/>
      <w:pPr>
        <w:ind w:left="1080" w:hanging="28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B382274">
      <w:numFmt w:val="bullet"/>
      <w:lvlText w:val="•"/>
      <w:lvlJc w:val="left"/>
      <w:pPr>
        <w:ind w:left="2072" w:hanging="286"/>
      </w:pPr>
      <w:rPr>
        <w:rFonts w:hint="default"/>
        <w:lang w:val="ru-RU" w:eastAsia="ru-RU" w:bidi="ru-RU"/>
      </w:rPr>
    </w:lvl>
    <w:lvl w:ilvl="2" w:tplc="3C9CBB4A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3" w:tplc="92124138">
      <w:numFmt w:val="bullet"/>
      <w:lvlText w:val="•"/>
      <w:lvlJc w:val="left"/>
      <w:pPr>
        <w:ind w:left="4057" w:hanging="286"/>
      </w:pPr>
      <w:rPr>
        <w:rFonts w:hint="default"/>
        <w:lang w:val="ru-RU" w:eastAsia="ru-RU" w:bidi="ru-RU"/>
      </w:rPr>
    </w:lvl>
    <w:lvl w:ilvl="4" w:tplc="8C0AF376">
      <w:numFmt w:val="bullet"/>
      <w:lvlText w:val="•"/>
      <w:lvlJc w:val="left"/>
      <w:pPr>
        <w:ind w:left="5050" w:hanging="286"/>
      </w:pPr>
      <w:rPr>
        <w:rFonts w:hint="default"/>
        <w:lang w:val="ru-RU" w:eastAsia="ru-RU" w:bidi="ru-RU"/>
      </w:rPr>
    </w:lvl>
    <w:lvl w:ilvl="5" w:tplc="7F5EA010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09C8B462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86362754">
      <w:numFmt w:val="bullet"/>
      <w:lvlText w:val="•"/>
      <w:lvlJc w:val="left"/>
      <w:pPr>
        <w:ind w:left="8028" w:hanging="286"/>
      </w:pPr>
      <w:rPr>
        <w:rFonts w:hint="default"/>
        <w:lang w:val="ru-RU" w:eastAsia="ru-RU" w:bidi="ru-RU"/>
      </w:rPr>
    </w:lvl>
    <w:lvl w:ilvl="8" w:tplc="04E6394C">
      <w:numFmt w:val="bullet"/>
      <w:lvlText w:val="•"/>
      <w:lvlJc w:val="left"/>
      <w:pPr>
        <w:ind w:left="9021" w:hanging="286"/>
      </w:pPr>
      <w:rPr>
        <w:rFonts w:hint="default"/>
        <w:lang w:val="ru-RU" w:eastAsia="ru-RU" w:bidi="ru-RU"/>
      </w:rPr>
    </w:lvl>
  </w:abstractNum>
  <w:abstractNum w:abstractNumId="20" w15:restartNumberingAfterBreak="0">
    <w:nsid w:val="20162D8C"/>
    <w:multiLevelType w:val="hybridMultilevel"/>
    <w:tmpl w:val="0C5EEF94"/>
    <w:lvl w:ilvl="0" w:tplc="B5AE8AA4">
      <w:start w:val="1"/>
      <w:numFmt w:val="decimal"/>
      <w:lvlText w:val="%1)"/>
      <w:lvlJc w:val="left"/>
      <w:pPr>
        <w:ind w:left="125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30079A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0F7A071A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E278A236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93B28438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E04426B8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C5725AEE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C40A26B2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C4F2282C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21" w15:restartNumberingAfterBreak="0">
    <w:nsid w:val="21E46FA9"/>
    <w:multiLevelType w:val="hybridMultilevel"/>
    <w:tmpl w:val="E7F69086"/>
    <w:lvl w:ilvl="0" w:tplc="CAD0143A">
      <w:numFmt w:val="decimal"/>
      <w:lvlText w:val="%1"/>
      <w:lvlJc w:val="left"/>
      <w:pPr>
        <w:ind w:left="54" w:hanging="118"/>
      </w:pPr>
      <w:rPr>
        <w:rFonts w:ascii="Palatino Linotype" w:eastAsia="Palatino Linotype" w:hAnsi="Palatino Linotype" w:cs="Palatino Linotype" w:hint="default"/>
        <w:w w:val="106"/>
        <w:sz w:val="16"/>
        <w:szCs w:val="16"/>
        <w:lang w:val="ru-RU" w:eastAsia="ru-RU" w:bidi="ru-RU"/>
      </w:rPr>
    </w:lvl>
    <w:lvl w:ilvl="1" w:tplc="6EC85E8A">
      <w:numFmt w:val="bullet"/>
      <w:lvlText w:val="•"/>
      <w:lvlJc w:val="left"/>
      <w:pPr>
        <w:ind w:left="592" w:hanging="118"/>
      </w:pPr>
      <w:rPr>
        <w:rFonts w:hint="default"/>
        <w:lang w:val="ru-RU" w:eastAsia="ru-RU" w:bidi="ru-RU"/>
      </w:rPr>
    </w:lvl>
    <w:lvl w:ilvl="2" w:tplc="479213C0">
      <w:numFmt w:val="bullet"/>
      <w:lvlText w:val="•"/>
      <w:lvlJc w:val="left"/>
      <w:pPr>
        <w:ind w:left="1124" w:hanging="118"/>
      </w:pPr>
      <w:rPr>
        <w:rFonts w:hint="default"/>
        <w:lang w:val="ru-RU" w:eastAsia="ru-RU" w:bidi="ru-RU"/>
      </w:rPr>
    </w:lvl>
    <w:lvl w:ilvl="3" w:tplc="1922AC0E">
      <w:numFmt w:val="bullet"/>
      <w:lvlText w:val="•"/>
      <w:lvlJc w:val="left"/>
      <w:pPr>
        <w:ind w:left="1656" w:hanging="118"/>
      </w:pPr>
      <w:rPr>
        <w:rFonts w:hint="default"/>
        <w:lang w:val="ru-RU" w:eastAsia="ru-RU" w:bidi="ru-RU"/>
      </w:rPr>
    </w:lvl>
    <w:lvl w:ilvl="4" w:tplc="3F587ECC">
      <w:numFmt w:val="bullet"/>
      <w:lvlText w:val="•"/>
      <w:lvlJc w:val="left"/>
      <w:pPr>
        <w:ind w:left="2189" w:hanging="118"/>
      </w:pPr>
      <w:rPr>
        <w:rFonts w:hint="default"/>
        <w:lang w:val="ru-RU" w:eastAsia="ru-RU" w:bidi="ru-RU"/>
      </w:rPr>
    </w:lvl>
    <w:lvl w:ilvl="5" w:tplc="CC06B8F8">
      <w:numFmt w:val="bullet"/>
      <w:lvlText w:val="•"/>
      <w:lvlJc w:val="left"/>
      <w:pPr>
        <w:ind w:left="2721" w:hanging="118"/>
      </w:pPr>
      <w:rPr>
        <w:rFonts w:hint="default"/>
        <w:lang w:val="ru-RU" w:eastAsia="ru-RU" w:bidi="ru-RU"/>
      </w:rPr>
    </w:lvl>
    <w:lvl w:ilvl="6" w:tplc="7CB2567C">
      <w:numFmt w:val="bullet"/>
      <w:lvlText w:val="•"/>
      <w:lvlJc w:val="left"/>
      <w:pPr>
        <w:ind w:left="3253" w:hanging="118"/>
      </w:pPr>
      <w:rPr>
        <w:rFonts w:hint="default"/>
        <w:lang w:val="ru-RU" w:eastAsia="ru-RU" w:bidi="ru-RU"/>
      </w:rPr>
    </w:lvl>
    <w:lvl w:ilvl="7" w:tplc="42E48AE0">
      <w:numFmt w:val="bullet"/>
      <w:lvlText w:val="•"/>
      <w:lvlJc w:val="left"/>
      <w:pPr>
        <w:ind w:left="3786" w:hanging="118"/>
      </w:pPr>
      <w:rPr>
        <w:rFonts w:hint="default"/>
        <w:lang w:val="ru-RU" w:eastAsia="ru-RU" w:bidi="ru-RU"/>
      </w:rPr>
    </w:lvl>
    <w:lvl w:ilvl="8" w:tplc="58EE28EA">
      <w:numFmt w:val="bullet"/>
      <w:lvlText w:val="•"/>
      <w:lvlJc w:val="left"/>
      <w:pPr>
        <w:ind w:left="4318" w:hanging="118"/>
      </w:pPr>
      <w:rPr>
        <w:rFonts w:hint="default"/>
        <w:lang w:val="ru-RU" w:eastAsia="ru-RU" w:bidi="ru-RU"/>
      </w:rPr>
    </w:lvl>
  </w:abstractNum>
  <w:abstractNum w:abstractNumId="22" w15:restartNumberingAfterBreak="0">
    <w:nsid w:val="22FA7F2F"/>
    <w:multiLevelType w:val="hybridMultilevel"/>
    <w:tmpl w:val="1B5CE80A"/>
    <w:lvl w:ilvl="0" w:tplc="4FEC668A">
      <w:numFmt w:val="bullet"/>
      <w:lvlText w:val=""/>
      <w:lvlJc w:val="left"/>
      <w:pPr>
        <w:ind w:left="149" w:hanging="123"/>
      </w:pPr>
      <w:rPr>
        <w:rFonts w:ascii="Symbol" w:eastAsia="Symbol" w:hAnsi="Symbol" w:cs="Symbol" w:hint="default"/>
        <w:w w:val="58"/>
        <w:position w:val="-19"/>
        <w:sz w:val="23"/>
        <w:szCs w:val="23"/>
        <w:lang w:val="ru-RU" w:eastAsia="ru-RU" w:bidi="ru-RU"/>
      </w:rPr>
    </w:lvl>
    <w:lvl w:ilvl="1" w:tplc="2FE83E36">
      <w:numFmt w:val="bullet"/>
      <w:lvlText w:val="–"/>
      <w:lvlJc w:val="left"/>
      <w:pPr>
        <w:ind w:left="22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043CBEF6">
      <w:numFmt w:val="bullet"/>
      <w:lvlText w:val="•"/>
      <w:lvlJc w:val="left"/>
      <w:pPr>
        <w:ind w:left="243" w:hanging="286"/>
      </w:pPr>
      <w:rPr>
        <w:rFonts w:hint="default"/>
        <w:lang w:val="ru-RU" w:eastAsia="ru-RU" w:bidi="ru-RU"/>
      </w:rPr>
    </w:lvl>
    <w:lvl w:ilvl="3" w:tplc="8F7616E8">
      <w:numFmt w:val="bullet"/>
      <w:lvlText w:val="•"/>
      <w:lvlJc w:val="left"/>
      <w:pPr>
        <w:ind w:left="266" w:hanging="286"/>
      </w:pPr>
      <w:rPr>
        <w:rFonts w:hint="default"/>
        <w:lang w:val="ru-RU" w:eastAsia="ru-RU" w:bidi="ru-RU"/>
      </w:rPr>
    </w:lvl>
    <w:lvl w:ilvl="4" w:tplc="08146B58">
      <w:numFmt w:val="bullet"/>
      <w:lvlText w:val="•"/>
      <w:lvlJc w:val="left"/>
      <w:pPr>
        <w:ind w:left="289" w:hanging="286"/>
      </w:pPr>
      <w:rPr>
        <w:rFonts w:hint="default"/>
        <w:lang w:val="ru-RU" w:eastAsia="ru-RU" w:bidi="ru-RU"/>
      </w:rPr>
    </w:lvl>
    <w:lvl w:ilvl="5" w:tplc="850EF794">
      <w:numFmt w:val="bullet"/>
      <w:lvlText w:val="•"/>
      <w:lvlJc w:val="left"/>
      <w:pPr>
        <w:ind w:left="312" w:hanging="286"/>
      </w:pPr>
      <w:rPr>
        <w:rFonts w:hint="default"/>
        <w:lang w:val="ru-RU" w:eastAsia="ru-RU" w:bidi="ru-RU"/>
      </w:rPr>
    </w:lvl>
    <w:lvl w:ilvl="6" w:tplc="6B38B5CA">
      <w:numFmt w:val="bullet"/>
      <w:lvlText w:val="•"/>
      <w:lvlJc w:val="left"/>
      <w:pPr>
        <w:ind w:left="335" w:hanging="286"/>
      </w:pPr>
      <w:rPr>
        <w:rFonts w:hint="default"/>
        <w:lang w:val="ru-RU" w:eastAsia="ru-RU" w:bidi="ru-RU"/>
      </w:rPr>
    </w:lvl>
    <w:lvl w:ilvl="7" w:tplc="91222B14">
      <w:numFmt w:val="bullet"/>
      <w:lvlText w:val="•"/>
      <w:lvlJc w:val="left"/>
      <w:pPr>
        <w:ind w:left="359" w:hanging="286"/>
      </w:pPr>
      <w:rPr>
        <w:rFonts w:hint="default"/>
        <w:lang w:val="ru-RU" w:eastAsia="ru-RU" w:bidi="ru-RU"/>
      </w:rPr>
    </w:lvl>
    <w:lvl w:ilvl="8" w:tplc="FB4647CE">
      <w:numFmt w:val="bullet"/>
      <w:lvlText w:val="•"/>
      <w:lvlJc w:val="left"/>
      <w:pPr>
        <w:ind w:left="382" w:hanging="286"/>
      </w:pPr>
      <w:rPr>
        <w:rFonts w:hint="default"/>
        <w:lang w:val="ru-RU" w:eastAsia="ru-RU" w:bidi="ru-RU"/>
      </w:rPr>
    </w:lvl>
  </w:abstractNum>
  <w:abstractNum w:abstractNumId="23" w15:restartNumberingAfterBreak="0">
    <w:nsid w:val="24905FCD"/>
    <w:multiLevelType w:val="hybridMultilevel"/>
    <w:tmpl w:val="311E96C8"/>
    <w:lvl w:ilvl="0" w:tplc="0864695C">
      <w:start w:val="1"/>
      <w:numFmt w:val="decimal"/>
      <w:lvlText w:val="%1)"/>
      <w:lvlJc w:val="left"/>
      <w:pPr>
        <w:ind w:left="12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F0404A6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B7326D64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31C60812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060C7C9E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58A64792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FE942F60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F7A86B00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48460360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24" w15:restartNumberingAfterBreak="0">
    <w:nsid w:val="25A31003"/>
    <w:multiLevelType w:val="hybridMultilevel"/>
    <w:tmpl w:val="C928AAF8"/>
    <w:lvl w:ilvl="0" w:tplc="8B86F824">
      <w:numFmt w:val="bullet"/>
      <w:lvlText w:val="–"/>
      <w:lvlJc w:val="left"/>
      <w:pPr>
        <w:ind w:left="228" w:hanging="28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0F52219A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678A94BA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272890D6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F49EF74A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906E6402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F5A2D39A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7458EF8C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773E03D8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27C85925"/>
    <w:multiLevelType w:val="multilevel"/>
    <w:tmpl w:val="F09AF62C"/>
    <w:lvl w:ilvl="0">
      <w:start w:val="1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6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5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7" w:hanging="567"/>
      </w:pPr>
      <w:rPr>
        <w:rFonts w:hint="default"/>
        <w:lang w:val="ru-RU" w:eastAsia="ru-RU" w:bidi="ru-RU"/>
      </w:rPr>
    </w:lvl>
  </w:abstractNum>
  <w:abstractNum w:abstractNumId="26" w15:restartNumberingAfterBreak="0">
    <w:nsid w:val="27D373B0"/>
    <w:multiLevelType w:val="hybridMultilevel"/>
    <w:tmpl w:val="0F28BFB6"/>
    <w:lvl w:ilvl="0" w:tplc="1FA2CB2A">
      <w:start w:val="1"/>
      <w:numFmt w:val="decimal"/>
      <w:lvlText w:val="%1)"/>
      <w:lvlJc w:val="left"/>
      <w:pPr>
        <w:ind w:left="12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42D982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D826D4A2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E1E25E18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4308037A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C7BE3FF4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0270E99A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353CAF98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F976ADF4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27" w15:restartNumberingAfterBreak="0">
    <w:nsid w:val="287415C9"/>
    <w:multiLevelType w:val="hybridMultilevel"/>
    <w:tmpl w:val="ED4AF372"/>
    <w:lvl w:ilvl="0" w:tplc="192028F8">
      <w:start w:val="1"/>
      <w:numFmt w:val="decimal"/>
      <w:lvlText w:val="%1)"/>
      <w:lvlJc w:val="left"/>
      <w:pPr>
        <w:ind w:left="12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0278B6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7A7430F8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E5103CC0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E1D2B0E4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9170120C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A11C1C8E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E81AABBA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8258EE58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28" w15:restartNumberingAfterBreak="0">
    <w:nsid w:val="2AAB1947"/>
    <w:multiLevelType w:val="multilevel"/>
    <w:tmpl w:val="900A6F50"/>
    <w:lvl w:ilvl="0">
      <w:start w:val="4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3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567"/>
      </w:pPr>
      <w:rPr>
        <w:rFonts w:hint="default"/>
        <w:lang w:val="ru-RU" w:eastAsia="ru-RU" w:bidi="ru-RU"/>
      </w:rPr>
    </w:lvl>
  </w:abstractNum>
  <w:abstractNum w:abstractNumId="29" w15:restartNumberingAfterBreak="0">
    <w:nsid w:val="2B384B2D"/>
    <w:multiLevelType w:val="hybridMultilevel"/>
    <w:tmpl w:val="6C4E7F8E"/>
    <w:lvl w:ilvl="0" w:tplc="EC6203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3ECC6A">
      <w:numFmt w:val="bullet"/>
      <w:lvlText w:val="•"/>
      <w:lvlJc w:val="left"/>
      <w:pPr>
        <w:ind w:left="500" w:hanging="140"/>
      </w:pPr>
      <w:rPr>
        <w:rFonts w:hint="default"/>
        <w:lang w:val="ru-RU" w:eastAsia="ru-RU" w:bidi="ru-RU"/>
      </w:rPr>
    </w:lvl>
    <w:lvl w:ilvl="2" w:tplc="8D0A237C">
      <w:numFmt w:val="bullet"/>
      <w:lvlText w:val="•"/>
      <w:lvlJc w:val="left"/>
      <w:pPr>
        <w:ind w:left="900" w:hanging="140"/>
      </w:pPr>
      <w:rPr>
        <w:rFonts w:hint="default"/>
        <w:lang w:val="ru-RU" w:eastAsia="ru-RU" w:bidi="ru-RU"/>
      </w:rPr>
    </w:lvl>
    <w:lvl w:ilvl="3" w:tplc="D93A3792">
      <w:numFmt w:val="bullet"/>
      <w:lvlText w:val="•"/>
      <w:lvlJc w:val="left"/>
      <w:pPr>
        <w:ind w:left="1300" w:hanging="140"/>
      </w:pPr>
      <w:rPr>
        <w:rFonts w:hint="default"/>
        <w:lang w:val="ru-RU" w:eastAsia="ru-RU" w:bidi="ru-RU"/>
      </w:rPr>
    </w:lvl>
    <w:lvl w:ilvl="4" w:tplc="56A8CF3E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5" w:tplc="07C0D52C">
      <w:numFmt w:val="bullet"/>
      <w:lvlText w:val="•"/>
      <w:lvlJc w:val="left"/>
      <w:pPr>
        <w:ind w:left="2101" w:hanging="140"/>
      </w:pPr>
      <w:rPr>
        <w:rFonts w:hint="default"/>
        <w:lang w:val="ru-RU" w:eastAsia="ru-RU" w:bidi="ru-RU"/>
      </w:rPr>
    </w:lvl>
    <w:lvl w:ilvl="6" w:tplc="A88CB7B8">
      <w:numFmt w:val="bullet"/>
      <w:lvlText w:val="•"/>
      <w:lvlJc w:val="left"/>
      <w:pPr>
        <w:ind w:left="2501" w:hanging="140"/>
      </w:pPr>
      <w:rPr>
        <w:rFonts w:hint="default"/>
        <w:lang w:val="ru-RU" w:eastAsia="ru-RU" w:bidi="ru-RU"/>
      </w:rPr>
    </w:lvl>
    <w:lvl w:ilvl="7" w:tplc="C74AE566">
      <w:numFmt w:val="bullet"/>
      <w:lvlText w:val="•"/>
      <w:lvlJc w:val="left"/>
      <w:pPr>
        <w:ind w:left="2901" w:hanging="140"/>
      </w:pPr>
      <w:rPr>
        <w:rFonts w:hint="default"/>
        <w:lang w:val="ru-RU" w:eastAsia="ru-RU" w:bidi="ru-RU"/>
      </w:rPr>
    </w:lvl>
    <w:lvl w:ilvl="8" w:tplc="0B4EE940">
      <w:numFmt w:val="bullet"/>
      <w:lvlText w:val="•"/>
      <w:lvlJc w:val="left"/>
      <w:pPr>
        <w:ind w:left="3301" w:hanging="140"/>
      </w:pPr>
      <w:rPr>
        <w:rFonts w:hint="default"/>
        <w:lang w:val="ru-RU" w:eastAsia="ru-RU" w:bidi="ru-RU"/>
      </w:rPr>
    </w:lvl>
  </w:abstractNum>
  <w:abstractNum w:abstractNumId="30" w15:restartNumberingAfterBreak="0">
    <w:nsid w:val="2CB42AD8"/>
    <w:multiLevelType w:val="hybridMultilevel"/>
    <w:tmpl w:val="C756AB9E"/>
    <w:lvl w:ilvl="0" w:tplc="7402DAEC">
      <w:start w:val="1"/>
      <w:numFmt w:val="decimal"/>
      <w:lvlText w:val="%1"/>
      <w:lvlJc w:val="left"/>
      <w:pPr>
        <w:ind w:left="9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57415DC">
      <w:numFmt w:val="bullet"/>
      <w:lvlText w:val="•"/>
      <w:lvlJc w:val="left"/>
      <w:pPr>
        <w:ind w:left="1982" w:hanging="180"/>
      </w:pPr>
      <w:rPr>
        <w:rFonts w:hint="default"/>
        <w:lang w:val="ru-RU" w:eastAsia="ru-RU" w:bidi="ru-RU"/>
      </w:rPr>
    </w:lvl>
    <w:lvl w:ilvl="2" w:tplc="05109EBE">
      <w:numFmt w:val="bullet"/>
      <w:lvlText w:val="•"/>
      <w:lvlJc w:val="left"/>
      <w:pPr>
        <w:ind w:left="2985" w:hanging="180"/>
      </w:pPr>
      <w:rPr>
        <w:rFonts w:hint="default"/>
        <w:lang w:val="ru-RU" w:eastAsia="ru-RU" w:bidi="ru-RU"/>
      </w:rPr>
    </w:lvl>
    <w:lvl w:ilvl="3" w:tplc="478C4ED8">
      <w:numFmt w:val="bullet"/>
      <w:lvlText w:val="•"/>
      <w:lvlJc w:val="left"/>
      <w:pPr>
        <w:ind w:left="3987" w:hanging="180"/>
      </w:pPr>
      <w:rPr>
        <w:rFonts w:hint="default"/>
        <w:lang w:val="ru-RU" w:eastAsia="ru-RU" w:bidi="ru-RU"/>
      </w:rPr>
    </w:lvl>
    <w:lvl w:ilvl="4" w:tplc="2ECEE734">
      <w:numFmt w:val="bullet"/>
      <w:lvlText w:val="•"/>
      <w:lvlJc w:val="left"/>
      <w:pPr>
        <w:ind w:left="4990" w:hanging="180"/>
      </w:pPr>
      <w:rPr>
        <w:rFonts w:hint="default"/>
        <w:lang w:val="ru-RU" w:eastAsia="ru-RU" w:bidi="ru-RU"/>
      </w:rPr>
    </w:lvl>
    <w:lvl w:ilvl="5" w:tplc="695452D6">
      <w:numFmt w:val="bullet"/>
      <w:lvlText w:val="•"/>
      <w:lvlJc w:val="left"/>
      <w:pPr>
        <w:ind w:left="5993" w:hanging="180"/>
      </w:pPr>
      <w:rPr>
        <w:rFonts w:hint="default"/>
        <w:lang w:val="ru-RU" w:eastAsia="ru-RU" w:bidi="ru-RU"/>
      </w:rPr>
    </w:lvl>
    <w:lvl w:ilvl="6" w:tplc="3AC0669A">
      <w:numFmt w:val="bullet"/>
      <w:lvlText w:val="•"/>
      <w:lvlJc w:val="left"/>
      <w:pPr>
        <w:ind w:left="6995" w:hanging="180"/>
      </w:pPr>
      <w:rPr>
        <w:rFonts w:hint="default"/>
        <w:lang w:val="ru-RU" w:eastAsia="ru-RU" w:bidi="ru-RU"/>
      </w:rPr>
    </w:lvl>
    <w:lvl w:ilvl="7" w:tplc="8C340D88">
      <w:numFmt w:val="bullet"/>
      <w:lvlText w:val="•"/>
      <w:lvlJc w:val="left"/>
      <w:pPr>
        <w:ind w:left="7998" w:hanging="180"/>
      </w:pPr>
      <w:rPr>
        <w:rFonts w:hint="default"/>
        <w:lang w:val="ru-RU" w:eastAsia="ru-RU" w:bidi="ru-RU"/>
      </w:rPr>
    </w:lvl>
    <w:lvl w:ilvl="8" w:tplc="95A42048">
      <w:numFmt w:val="bullet"/>
      <w:lvlText w:val="•"/>
      <w:lvlJc w:val="left"/>
      <w:pPr>
        <w:ind w:left="9001" w:hanging="180"/>
      </w:pPr>
      <w:rPr>
        <w:rFonts w:hint="default"/>
        <w:lang w:val="ru-RU" w:eastAsia="ru-RU" w:bidi="ru-RU"/>
      </w:rPr>
    </w:lvl>
  </w:abstractNum>
  <w:abstractNum w:abstractNumId="31" w15:restartNumberingAfterBreak="0">
    <w:nsid w:val="2EEA1291"/>
    <w:multiLevelType w:val="hybridMultilevel"/>
    <w:tmpl w:val="0068FB32"/>
    <w:lvl w:ilvl="0" w:tplc="5FCED5F8">
      <w:numFmt w:val="bullet"/>
      <w:lvlText w:val="–"/>
      <w:lvlJc w:val="left"/>
      <w:pPr>
        <w:ind w:left="228" w:hanging="286"/>
      </w:pPr>
      <w:rPr>
        <w:rFonts w:hint="default"/>
        <w:spacing w:val="-15"/>
        <w:w w:val="97"/>
        <w:lang w:val="ru-RU" w:eastAsia="ru-RU" w:bidi="ru-RU"/>
      </w:rPr>
    </w:lvl>
    <w:lvl w:ilvl="1" w:tplc="08BC8BA8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350A1DC6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BF34E428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6714EFC4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D3502060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6EC2A8AC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7F487698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1D0A8708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32" w15:restartNumberingAfterBreak="0">
    <w:nsid w:val="32EF3590"/>
    <w:multiLevelType w:val="hybridMultilevel"/>
    <w:tmpl w:val="4A1A47D6"/>
    <w:lvl w:ilvl="0" w:tplc="2D125760">
      <w:start w:val="1"/>
      <w:numFmt w:val="decimal"/>
      <w:lvlText w:val="%1)"/>
      <w:lvlJc w:val="left"/>
      <w:pPr>
        <w:ind w:left="125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A3446EE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AAB08D7C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6B9EFC20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1C6221FC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3F4EF01C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ED8811CA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CFCC78A4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B4BE60F2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33" w15:restartNumberingAfterBreak="0">
    <w:nsid w:val="33CB339D"/>
    <w:multiLevelType w:val="hybridMultilevel"/>
    <w:tmpl w:val="9A7293EC"/>
    <w:lvl w:ilvl="0" w:tplc="29BEAB18">
      <w:numFmt w:val="bullet"/>
      <w:lvlText w:val="–"/>
      <w:lvlJc w:val="left"/>
      <w:pPr>
        <w:ind w:left="228" w:hanging="286"/>
      </w:pPr>
      <w:rPr>
        <w:rFonts w:ascii="Verdana" w:eastAsia="Verdana" w:hAnsi="Verdana" w:cs="Verdana" w:hint="default"/>
        <w:spacing w:val="-36"/>
        <w:w w:val="100"/>
        <w:sz w:val="24"/>
        <w:szCs w:val="24"/>
        <w:lang w:val="ru-RU" w:eastAsia="ru-RU" w:bidi="ru-RU"/>
      </w:rPr>
    </w:lvl>
    <w:lvl w:ilvl="1" w:tplc="41D84850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8CC4B466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3A2CF7AE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567E7CDE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C92C53A8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D1BC9FBA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46A81A62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8034CF36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34" w15:restartNumberingAfterBreak="0">
    <w:nsid w:val="34AF55A8"/>
    <w:multiLevelType w:val="hybridMultilevel"/>
    <w:tmpl w:val="C538A288"/>
    <w:lvl w:ilvl="0" w:tplc="E0CEF28E">
      <w:start w:val="1"/>
      <w:numFmt w:val="decimal"/>
      <w:lvlText w:val="%1)"/>
      <w:lvlJc w:val="left"/>
      <w:pPr>
        <w:ind w:left="10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82CB2A2">
      <w:numFmt w:val="bullet"/>
      <w:lvlText w:val="•"/>
      <w:lvlJc w:val="left"/>
      <w:pPr>
        <w:ind w:left="2072" w:hanging="286"/>
      </w:pPr>
      <w:rPr>
        <w:rFonts w:hint="default"/>
        <w:lang w:val="ru-RU" w:eastAsia="ru-RU" w:bidi="ru-RU"/>
      </w:rPr>
    </w:lvl>
    <w:lvl w:ilvl="2" w:tplc="5D56295C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3" w:tplc="303CBFAE">
      <w:numFmt w:val="bullet"/>
      <w:lvlText w:val="•"/>
      <w:lvlJc w:val="left"/>
      <w:pPr>
        <w:ind w:left="4057" w:hanging="286"/>
      </w:pPr>
      <w:rPr>
        <w:rFonts w:hint="default"/>
        <w:lang w:val="ru-RU" w:eastAsia="ru-RU" w:bidi="ru-RU"/>
      </w:rPr>
    </w:lvl>
    <w:lvl w:ilvl="4" w:tplc="31F85102">
      <w:numFmt w:val="bullet"/>
      <w:lvlText w:val="•"/>
      <w:lvlJc w:val="left"/>
      <w:pPr>
        <w:ind w:left="5050" w:hanging="286"/>
      </w:pPr>
      <w:rPr>
        <w:rFonts w:hint="default"/>
        <w:lang w:val="ru-RU" w:eastAsia="ru-RU" w:bidi="ru-RU"/>
      </w:rPr>
    </w:lvl>
    <w:lvl w:ilvl="5" w:tplc="1E308F50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6F3245D0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D0C21FBE">
      <w:numFmt w:val="bullet"/>
      <w:lvlText w:val="•"/>
      <w:lvlJc w:val="left"/>
      <w:pPr>
        <w:ind w:left="8028" w:hanging="286"/>
      </w:pPr>
      <w:rPr>
        <w:rFonts w:hint="default"/>
        <w:lang w:val="ru-RU" w:eastAsia="ru-RU" w:bidi="ru-RU"/>
      </w:rPr>
    </w:lvl>
    <w:lvl w:ilvl="8" w:tplc="1870C308">
      <w:numFmt w:val="bullet"/>
      <w:lvlText w:val="•"/>
      <w:lvlJc w:val="left"/>
      <w:pPr>
        <w:ind w:left="9021" w:hanging="286"/>
      </w:pPr>
      <w:rPr>
        <w:rFonts w:hint="default"/>
        <w:lang w:val="ru-RU" w:eastAsia="ru-RU" w:bidi="ru-RU"/>
      </w:rPr>
    </w:lvl>
  </w:abstractNum>
  <w:abstractNum w:abstractNumId="35" w15:restartNumberingAfterBreak="0">
    <w:nsid w:val="3529111F"/>
    <w:multiLevelType w:val="hybridMultilevel"/>
    <w:tmpl w:val="F06E73DE"/>
    <w:lvl w:ilvl="0" w:tplc="906E5118">
      <w:start w:val="1"/>
      <w:numFmt w:val="decimal"/>
      <w:lvlText w:val="%1)"/>
      <w:lvlJc w:val="left"/>
      <w:pPr>
        <w:ind w:left="258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945" w:hanging="360"/>
      </w:pPr>
    </w:lvl>
    <w:lvl w:ilvl="2" w:tplc="0419001B" w:tentative="1">
      <w:start w:val="1"/>
      <w:numFmt w:val="lowerRoman"/>
      <w:lvlText w:val="%3."/>
      <w:lvlJc w:val="right"/>
      <w:pPr>
        <w:ind w:left="3665" w:hanging="180"/>
      </w:pPr>
    </w:lvl>
    <w:lvl w:ilvl="3" w:tplc="0419000F" w:tentative="1">
      <w:start w:val="1"/>
      <w:numFmt w:val="decimal"/>
      <w:lvlText w:val="%4."/>
      <w:lvlJc w:val="left"/>
      <w:pPr>
        <w:ind w:left="4385" w:hanging="360"/>
      </w:pPr>
    </w:lvl>
    <w:lvl w:ilvl="4" w:tplc="04190019" w:tentative="1">
      <w:start w:val="1"/>
      <w:numFmt w:val="lowerLetter"/>
      <w:lvlText w:val="%5."/>
      <w:lvlJc w:val="left"/>
      <w:pPr>
        <w:ind w:left="5105" w:hanging="360"/>
      </w:pPr>
    </w:lvl>
    <w:lvl w:ilvl="5" w:tplc="0419001B" w:tentative="1">
      <w:start w:val="1"/>
      <w:numFmt w:val="lowerRoman"/>
      <w:lvlText w:val="%6."/>
      <w:lvlJc w:val="right"/>
      <w:pPr>
        <w:ind w:left="5825" w:hanging="180"/>
      </w:pPr>
    </w:lvl>
    <w:lvl w:ilvl="6" w:tplc="0419000F" w:tentative="1">
      <w:start w:val="1"/>
      <w:numFmt w:val="decimal"/>
      <w:lvlText w:val="%7."/>
      <w:lvlJc w:val="left"/>
      <w:pPr>
        <w:ind w:left="6545" w:hanging="360"/>
      </w:pPr>
    </w:lvl>
    <w:lvl w:ilvl="7" w:tplc="04190019" w:tentative="1">
      <w:start w:val="1"/>
      <w:numFmt w:val="lowerLetter"/>
      <w:lvlText w:val="%8."/>
      <w:lvlJc w:val="left"/>
      <w:pPr>
        <w:ind w:left="7265" w:hanging="360"/>
      </w:pPr>
    </w:lvl>
    <w:lvl w:ilvl="8" w:tplc="041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6" w15:restartNumberingAfterBreak="0">
    <w:nsid w:val="3883480B"/>
    <w:multiLevelType w:val="hybridMultilevel"/>
    <w:tmpl w:val="46242FEA"/>
    <w:lvl w:ilvl="0" w:tplc="98046FEA">
      <w:start w:val="1"/>
      <w:numFmt w:val="decimal"/>
      <w:lvlText w:val="%1)"/>
      <w:lvlJc w:val="left"/>
      <w:pPr>
        <w:ind w:left="1080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8567FCC">
      <w:numFmt w:val="bullet"/>
      <w:lvlText w:val="•"/>
      <w:lvlJc w:val="left"/>
      <w:pPr>
        <w:ind w:left="2072" w:hanging="286"/>
      </w:pPr>
      <w:rPr>
        <w:rFonts w:hint="default"/>
        <w:lang w:val="ru-RU" w:eastAsia="ru-RU" w:bidi="ru-RU"/>
      </w:rPr>
    </w:lvl>
    <w:lvl w:ilvl="2" w:tplc="4104886A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3" w:tplc="EA704A46">
      <w:numFmt w:val="bullet"/>
      <w:lvlText w:val="•"/>
      <w:lvlJc w:val="left"/>
      <w:pPr>
        <w:ind w:left="4057" w:hanging="286"/>
      </w:pPr>
      <w:rPr>
        <w:rFonts w:hint="default"/>
        <w:lang w:val="ru-RU" w:eastAsia="ru-RU" w:bidi="ru-RU"/>
      </w:rPr>
    </w:lvl>
    <w:lvl w:ilvl="4" w:tplc="B2760BA2">
      <w:numFmt w:val="bullet"/>
      <w:lvlText w:val="•"/>
      <w:lvlJc w:val="left"/>
      <w:pPr>
        <w:ind w:left="5050" w:hanging="286"/>
      </w:pPr>
      <w:rPr>
        <w:rFonts w:hint="default"/>
        <w:lang w:val="ru-RU" w:eastAsia="ru-RU" w:bidi="ru-RU"/>
      </w:rPr>
    </w:lvl>
    <w:lvl w:ilvl="5" w:tplc="C4A80228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08F03A98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29F8962C">
      <w:numFmt w:val="bullet"/>
      <w:lvlText w:val="•"/>
      <w:lvlJc w:val="left"/>
      <w:pPr>
        <w:ind w:left="8028" w:hanging="286"/>
      </w:pPr>
      <w:rPr>
        <w:rFonts w:hint="default"/>
        <w:lang w:val="ru-RU" w:eastAsia="ru-RU" w:bidi="ru-RU"/>
      </w:rPr>
    </w:lvl>
    <w:lvl w:ilvl="8" w:tplc="B01CD3B0">
      <w:numFmt w:val="bullet"/>
      <w:lvlText w:val="•"/>
      <w:lvlJc w:val="left"/>
      <w:pPr>
        <w:ind w:left="9021" w:hanging="286"/>
      </w:pPr>
      <w:rPr>
        <w:rFonts w:hint="default"/>
        <w:lang w:val="ru-RU" w:eastAsia="ru-RU" w:bidi="ru-RU"/>
      </w:rPr>
    </w:lvl>
  </w:abstractNum>
  <w:abstractNum w:abstractNumId="37" w15:restartNumberingAfterBreak="0">
    <w:nsid w:val="3BE4658D"/>
    <w:multiLevelType w:val="hybridMultilevel"/>
    <w:tmpl w:val="5308C004"/>
    <w:lvl w:ilvl="0" w:tplc="DAF8E2C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71E2E58">
      <w:numFmt w:val="bullet"/>
      <w:lvlText w:val="•"/>
      <w:lvlJc w:val="left"/>
      <w:pPr>
        <w:ind w:left="546" w:hanging="140"/>
      </w:pPr>
      <w:rPr>
        <w:rFonts w:hint="default"/>
        <w:lang w:val="ru-RU" w:eastAsia="ru-RU" w:bidi="ru-RU"/>
      </w:rPr>
    </w:lvl>
    <w:lvl w:ilvl="2" w:tplc="47B8C8BE">
      <w:numFmt w:val="bullet"/>
      <w:lvlText w:val="•"/>
      <w:lvlJc w:val="left"/>
      <w:pPr>
        <w:ind w:left="973" w:hanging="140"/>
      </w:pPr>
      <w:rPr>
        <w:rFonts w:hint="default"/>
        <w:lang w:val="ru-RU" w:eastAsia="ru-RU" w:bidi="ru-RU"/>
      </w:rPr>
    </w:lvl>
    <w:lvl w:ilvl="3" w:tplc="C39E1268">
      <w:numFmt w:val="bullet"/>
      <w:lvlText w:val="•"/>
      <w:lvlJc w:val="left"/>
      <w:pPr>
        <w:ind w:left="1399" w:hanging="140"/>
      </w:pPr>
      <w:rPr>
        <w:rFonts w:hint="default"/>
        <w:lang w:val="ru-RU" w:eastAsia="ru-RU" w:bidi="ru-RU"/>
      </w:rPr>
    </w:lvl>
    <w:lvl w:ilvl="4" w:tplc="84F0538A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  <w:lvl w:ilvl="5" w:tplc="2CCE5E18">
      <w:numFmt w:val="bullet"/>
      <w:lvlText w:val="•"/>
      <w:lvlJc w:val="left"/>
      <w:pPr>
        <w:ind w:left="2253" w:hanging="140"/>
      </w:pPr>
      <w:rPr>
        <w:rFonts w:hint="default"/>
        <w:lang w:val="ru-RU" w:eastAsia="ru-RU" w:bidi="ru-RU"/>
      </w:rPr>
    </w:lvl>
    <w:lvl w:ilvl="6" w:tplc="26B44EE2">
      <w:numFmt w:val="bullet"/>
      <w:lvlText w:val="•"/>
      <w:lvlJc w:val="left"/>
      <w:pPr>
        <w:ind w:left="2679" w:hanging="140"/>
      </w:pPr>
      <w:rPr>
        <w:rFonts w:hint="default"/>
        <w:lang w:val="ru-RU" w:eastAsia="ru-RU" w:bidi="ru-RU"/>
      </w:rPr>
    </w:lvl>
    <w:lvl w:ilvl="7" w:tplc="8AF2D240">
      <w:numFmt w:val="bullet"/>
      <w:lvlText w:val="•"/>
      <w:lvlJc w:val="left"/>
      <w:pPr>
        <w:ind w:left="3106" w:hanging="140"/>
      </w:pPr>
      <w:rPr>
        <w:rFonts w:hint="default"/>
        <w:lang w:val="ru-RU" w:eastAsia="ru-RU" w:bidi="ru-RU"/>
      </w:rPr>
    </w:lvl>
    <w:lvl w:ilvl="8" w:tplc="93BC12AE">
      <w:numFmt w:val="bullet"/>
      <w:lvlText w:val="•"/>
      <w:lvlJc w:val="left"/>
      <w:pPr>
        <w:ind w:left="3532" w:hanging="140"/>
      </w:pPr>
      <w:rPr>
        <w:rFonts w:hint="default"/>
        <w:lang w:val="ru-RU" w:eastAsia="ru-RU" w:bidi="ru-RU"/>
      </w:rPr>
    </w:lvl>
  </w:abstractNum>
  <w:abstractNum w:abstractNumId="38" w15:restartNumberingAfterBreak="0">
    <w:nsid w:val="3C030892"/>
    <w:multiLevelType w:val="hybridMultilevel"/>
    <w:tmpl w:val="E5CA0DA2"/>
    <w:lvl w:ilvl="0" w:tplc="84FA073C">
      <w:start w:val="1"/>
      <w:numFmt w:val="decimal"/>
      <w:lvlText w:val="%1)"/>
      <w:lvlJc w:val="left"/>
      <w:pPr>
        <w:ind w:left="228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E5A8B6C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404AC310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E0B89680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31F02614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34E0CBB8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FB687DE4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2486AA58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633EA41E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39" w15:restartNumberingAfterBreak="0">
    <w:nsid w:val="3CD4454D"/>
    <w:multiLevelType w:val="hybridMultilevel"/>
    <w:tmpl w:val="C9EAC4A8"/>
    <w:lvl w:ilvl="0" w:tplc="18F6E520">
      <w:start w:val="1"/>
      <w:numFmt w:val="decimal"/>
      <w:lvlText w:val="%1"/>
      <w:lvlJc w:val="left"/>
      <w:pPr>
        <w:ind w:left="67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E622946">
      <w:numFmt w:val="bullet"/>
      <w:lvlText w:val="•"/>
      <w:lvlJc w:val="left"/>
      <w:pPr>
        <w:ind w:left="1671" w:hanging="284"/>
      </w:pPr>
      <w:rPr>
        <w:rFonts w:hint="default"/>
        <w:lang w:val="ru-RU" w:eastAsia="ru-RU" w:bidi="ru-RU"/>
      </w:rPr>
    </w:lvl>
    <w:lvl w:ilvl="2" w:tplc="BBE6FC66">
      <w:numFmt w:val="bullet"/>
      <w:lvlText w:val="•"/>
      <w:lvlJc w:val="left"/>
      <w:pPr>
        <w:ind w:left="2662" w:hanging="284"/>
      </w:pPr>
      <w:rPr>
        <w:rFonts w:hint="default"/>
        <w:lang w:val="ru-RU" w:eastAsia="ru-RU" w:bidi="ru-RU"/>
      </w:rPr>
    </w:lvl>
    <w:lvl w:ilvl="3" w:tplc="7E7A79D0">
      <w:numFmt w:val="bullet"/>
      <w:lvlText w:val="•"/>
      <w:lvlJc w:val="left"/>
      <w:pPr>
        <w:ind w:left="3653" w:hanging="284"/>
      </w:pPr>
      <w:rPr>
        <w:rFonts w:hint="default"/>
        <w:lang w:val="ru-RU" w:eastAsia="ru-RU" w:bidi="ru-RU"/>
      </w:rPr>
    </w:lvl>
    <w:lvl w:ilvl="4" w:tplc="BFC0C256">
      <w:numFmt w:val="bullet"/>
      <w:lvlText w:val="•"/>
      <w:lvlJc w:val="left"/>
      <w:pPr>
        <w:ind w:left="4644" w:hanging="284"/>
      </w:pPr>
      <w:rPr>
        <w:rFonts w:hint="default"/>
        <w:lang w:val="ru-RU" w:eastAsia="ru-RU" w:bidi="ru-RU"/>
      </w:rPr>
    </w:lvl>
    <w:lvl w:ilvl="5" w:tplc="EA8ED246">
      <w:numFmt w:val="bullet"/>
      <w:lvlText w:val="•"/>
      <w:lvlJc w:val="left"/>
      <w:pPr>
        <w:ind w:left="5635" w:hanging="284"/>
      </w:pPr>
      <w:rPr>
        <w:rFonts w:hint="default"/>
        <w:lang w:val="ru-RU" w:eastAsia="ru-RU" w:bidi="ru-RU"/>
      </w:rPr>
    </w:lvl>
    <w:lvl w:ilvl="6" w:tplc="64A8F440">
      <w:numFmt w:val="bullet"/>
      <w:lvlText w:val="•"/>
      <w:lvlJc w:val="left"/>
      <w:pPr>
        <w:ind w:left="6626" w:hanging="284"/>
      </w:pPr>
      <w:rPr>
        <w:rFonts w:hint="default"/>
        <w:lang w:val="ru-RU" w:eastAsia="ru-RU" w:bidi="ru-RU"/>
      </w:rPr>
    </w:lvl>
    <w:lvl w:ilvl="7" w:tplc="EC1218EE">
      <w:numFmt w:val="bullet"/>
      <w:lvlText w:val="•"/>
      <w:lvlJc w:val="left"/>
      <w:pPr>
        <w:ind w:left="7617" w:hanging="284"/>
      </w:pPr>
      <w:rPr>
        <w:rFonts w:hint="default"/>
        <w:lang w:val="ru-RU" w:eastAsia="ru-RU" w:bidi="ru-RU"/>
      </w:rPr>
    </w:lvl>
    <w:lvl w:ilvl="8" w:tplc="B08C8B14">
      <w:numFmt w:val="bullet"/>
      <w:lvlText w:val="•"/>
      <w:lvlJc w:val="left"/>
      <w:pPr>
        <w:ind w:left="8608" w:hanging="284"/>
      </w:pPr>
      <w:rPr>
        <w:rFonts w:hint="default"/>
        <w:lang w:val="ru-RU" w:eastAsia="ru-RU" w:bidi="ru-RU"/>
      </w:rPr>
    </w:lvl>
  </w:abstractNum>
  <w:abstractNum w:abstractNumId="40" w15:restartNumberingAfterBreak="0">
    <w:nsid w:val="3CDC0650"/>
    <w:multiLevelType w:val="hybridMultilevel"/>
    <w:tmpl w:val="9D963438"/>
    <w:lvl w:ilvl="0" w:tplc="B396F67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B4418A">
      <w:numFmt w:val="bullet"/>
      <w:lvlText w:val="•"/>
      <w:lvlJc w:val="left"/>
      <w:pPr>
        <w:ind w:left="725" w:hanging="140"/>
      </w:pPr>
      <w:rPr>
        <w:rFonts w:hint="default"/>
        <w:lang w:val="ru-RU" w:eastAsia="ru-RU" w:bidi="ru-RU"/>
      </w:rPr>
    </w:lvl>
    <w:lvl w:ilvl="2" w:tplc="C3C4B138">
      <w:numFmt w:val="bullet"/>
      <w:lvlText w:val="•"/>
      <w:lvlJc w:val="left"/>
      <w:pPr>
        <w:ind w:left="1210" w:hanging="140"/>
      </w:pPr>
      <w:rPr>
        <w:rFonts w:hint="default"/>
        <w:lang w:val="ru-RU" w:eastAsia="ru-RU" w:bidi="ru-RU"/>
      </w:rPr>
    </w:lvl>
    <w:lvl w:ilvl="3" w:tplc="3CB669FA">
      <w:numFmt w:val="bullet"/>
      <w:lvlText w:val="•"/>
      <w:lvlJc w:val="left"/>
      <w:pPr>
        <w:ind w:left="1695" w:hanging="140"/>
      </w:pPr>
      <w:rPr>
        <w:rFonts w:hint="default"/>
        <w:lang w:val="ru-RU" w:eastAsia="ru-RU" w:bidi="ru-RU"/>
      </w:rPr>
    </w:lvl>
    <w:lvl w:ilvl="4" w:tplc="08D08B0A">
      <w:numFmt w:val="bullet"/>
      <w:lvlText w:val="•"/>
      <w:lvlJc w:val="left"/>
      <w:pPr>
        <w:ind w:left="2181" w:hanging="140"/>
      </w:pPr>
      <w:rPr>
        <w:rFonts w:hint="default"/>
        <w:lang w:val="ru-RU" w:eastAsia="ru-RU" w:bidi="ru-RU"/>
      </w:rPr>
    </w:lvl>
    <w:lvl w:ilvl="5" w:tplc="A1FA8BDA">
      <w:numFmt w:val="bullet"/>
      <w:lvlText w:val="•"/>
      <w:lvlJc w:val="left"/>
      <w:pPr>
        <w:ind w:left="2666" w:hanging="140"/>
      </w:pPr>
      <w:rPr>
        <w:rFonts w:hint="default"/>
        <w:lang w:val="ru-RU" w:eastAsia="ru-RU" w:bidi="ru-RU"/>
      </w:rPr>
    </w:lvl>
    <w:lvl w:ilvl="6" w:tplc="95683EB8">
      <w:numFmt w:val="bullet"/>
      <w:lvlText w:val="•"/>
      <w:lvlJc w:val="left"/>
      <w:pPr>
        <w:ind w:left="3151" w:hanging="140"/>
      </w:pPr>
      <w:rPr>
        <w:rFonts w:hint="default"/>
        <w:lang w:val="ru-RU" w:eastAsia="ru-RU" w:bidi="ru-RU"/>
      </w:rPr>
    </w:lvl>
    <w:lvl w:ilvl="7" w:tplc="A1DA93C0">
      <w:numFmt w:val="bullet"/>
      <w:lvlText w:val="•"/>
      <w:lvlJc w:val="left"/>
      <w:pPr>
        <w:ind w:left="3637" w:hanging="140"/>
      </w:pPr>
      <w:rPr>
        <w:rFonts w:hint="default"/>
        <w:lang w:val="ru-RU" w:eastAsia="ru-RU" w:bidi="ru-RU"/>
      </w:rPr>
    </w:lvl>
    <w:lvl w:ilvl="8" w:tplc="D7B00EFC">
      <w:numFmt w:val="bullet"/>
      <w:lvlText w:val="•"/>
      <w:lvlJc w:val="left"/>
      <w:pPr>
        <w:ind w:left="4122" w:hanging="140"/>
      </w:pPr>
      <w:rPr>
        <w:rFonts w:hint="default"/>
        <w:lang w:val="ru-RU" w:eastAsia="ru-RU" w:bidi="ru-RU"/>
      </w:rPr>
    </w:lvl>
  </w:abstractNum>
  <w:abstractNum w:abstractNumId="41" w15:restartNumberingAfterBreak="0">
    <w:nsid w:val="3E370697"/>
    <w:multiLevelType w:val="hybridMultilevel"/>
    <w:tmpl w:val="0936B006"/>
    <w:lvl w:ilvl="0" w:tplc="5AF6EC8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B255CA">
      <w:numFmt w:val="bullet"/>
      <w:lvlText w:val="•"/>
      <w:lvlJc w:val="left"/>
      <w:pPr>
        <w:ind w:left="500" w:hanging="142"/>
      </w:pPr>
      <w:rPr>
        <w:rFonts w:hint="default"/>
        <w:lang w:val="ru-RU" w:eastAsia="ru-RU" w:bidi="ru-RU"/>
      </w:rPr>
    </w:lvl>
    <w:lvl w:ilvl="2" w:tplc="97D42C6C">
      <w:numFmt w:val="bullet"/>
      <w:lvlText w:val="•"/>
      <w:lvlJc w:val="left"/>
      <w:pPr>
        <w:ind w:left="900" w:hanging="142"/>
      </w:pPr>
      <w:rPr>
        <w:rFonts w:hint="default"/>
        <w:lang w:val="ru-RU" w:eastAsia="ru-RU" w:bidi="ru-RU"/>
      </w:rPr>
    </w:lvl>
    <w:lvl w:ilvl="3" w:tplc="A54CD87A">
      <w:numFmt w:val="bullet"/>
      <w:lvlText w:val="•"/>
      <w:lvlJc w:val="left"/>
      <w:pPr>
        <w:ind w:left="1300" w:hanging="142"/>
      </w:pPr>
      <w:rPr>
        <w:rFonts w:hint="default"/>
        <w:lang w:val="ru-RU" w:eastAsia="ru-RU" w:bidi="ru-RU"/>
      </w:rPr>
    </w:lvl>
    <w:lvl w:ilvl="4" w:tplc="475E62C6">
      <w:numFmt w:val="bullet"/>
      <w:lvlText w:val="•"/>
      <w:lvlJc w:val="left"/>
      <w:pPr>
        <w:ind w:left="1700" w:hanging="142"/>
      </w:pPr>
      <w:rPr>
        <w:rFonts w:hint="default"/>
        <w:lang w:val="ru-RU" w:eastAsia="ru-RU" w:bidi="ru-RU"/>
      </w:rPr>
    </w:lvl>
    <w:lvl w:ilvl="5" w:tplc="DC068F0A">
      <w:numFmt w:val="bullet"/>
      <w:lvlText w:val="•"/>
      <w:lvlJc w:val="left"/>
      <w:pPr>
        <w:ind w:left="2101" w:hanging="142"/>
      </w:pPr>
      <w:rPr>
        <w:rFonts w:hint="default"/>
        <w:lang w:val="ru-RU" w:eastAsia="ru-RU" w:bidi="ru-RU"/>
      </w:rPr>
    </w:lvl>
    <w:lvl w:ilvl="6" w:tplc="14487DD6">
      <w:numFmt w:val="bullet"/>
      <w:lvlText w:val="•"/>
      <w:lvlJc w:val="left"/>
      <w:pPr>
        <w:ind w:left="2501" w:hanging="142"/>
      </w:pPr>
      <w:rPr>
        <w:rFonts w:hint="default"/>
        <w:lang w:val="ru-RU" w:eastAsia="ru-RU" w:bidi="ru-RU"/>
      </w:rPr>
    </w:lvl>
    <w:lvl w:ilvl="7" w:tplc="FEC8F342">
      <w:numFmt w:val="bullet"/>
      <w:lvlText w:val="•"/>
      <w:lvlJc w:val="left"/>
      <w:pPr>
        <w:ind w:left="2901" w:hanging="142"/>
      </w:pPr>
      <w:rPr>
        <w:rFonts w:hint="default"/>
        <w:lang w:val="ru-RU" w:eastAsia="ru-RU" w:bidi="ru-RU"/>
      </w:rPr>
    </w:lvl>
    <w:lvl w:ilvl="8" w:tplc="E6642D9E">
      <w:numFmt w:val="bullet"/>
      <w:lvlText w:val="•"/>
      <w:lvlJc w:val="left"/>
      <w:pPr>
        <w:ind w:left="3301" w:hanging="142"/>
      </w:pPr>
      <w:rPr>
        <w:rFonts w:hint="default"/>
        <w:lang w:val="ru-RU" w:eastAsia="ru-RU" w:bidi="ru-RU"/>
      </w:rPr>
    </w:lvl>
  </w:abstractNum>
  <w:abstractNum w:abstractNumId="42" w15:restartNumberingAfterBreak="0">
    <w:nsid w:val="419F4014"/>
    <w:multiLevelType w:val="multilevel"/>
    <w:tmpl w:val="EE083930"/>
    <w:lvl w:ilvl="0">
      <w:start w:val="3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1" w:hanging="567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567"/>
      </w:pPr>
      <w:rPr>
        <w:rFonts w:hint="default"/>
        <w:lang w:val="ru-RU" w:eastAsia="ru-RU" w:bidi="ru-RU"/>
      </w:rPr>
    </w:lvl>
  </w:abstractNum>
  <w:abstractNum w:abstractNumId="43" w15:restartNumberingAfterBreak="0">
    <w:nsid w:val="41F1790B"/>
    <w:multiLevelType w:val="hybridMultilevel"/>
    <w:tmpl w:val="FE56E504"/>
    <w:lvl w:ilvl="0" w:tplc="5C98A3D6">
      <w:numFmt w:val="bullet"/>
      <w:lvlText w:val="–"/>
      <w:lvlJc w:val="left"/>
      <w:pPr>
        <w:ind w:left="1128" w:hanging="5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FBC347E">
      <w:numFmt w:val="bullet"/>
      <w:lvlText w:val=""/>
      <w:lvlJc w:val="left"/>
      <w:pPr>
        <w:ind w:left="108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B909A40">
      <w:numFmt w:val="bullet"/>
      <w:lvlText w:val="•"/>
      <w:lvlJc w:val="left"/>
      <w:pPr>
        <w:ind w:left="2218" w:hanging="286"/>
      </w:pPr>
      <w:rPr>
        <w:rFonts w:hint="default"/>
        <w:lang w:val="ru-RU" w:eastAsia="ru-RU" w:bidi="ru-RU"/>
      </w:rPr>
    </w:lvl>
    <w:lvl w:ilvl="3" w:tplc="2BD02532">
      <w:numFmt w:val="bullet"/>
      <w:lvlText w:val="•"/>
      <w:lvlJc w:val="left"/>
      <w:pPr>
        <w:ind w:left="3316" w:hanging="286"/>
      </w:pPr>
      <w:rPr>
        <w:rFonts w:hint="default"/>
        <w:lang w:val="ru-RU" w:eastAsia="ru-RU" w:bidi="ru-RU"/>
      </w:rPr>
    </w:lvl>
    <w:lvl w:ilvl="4" w:tplc="6C1498EE">
      <w:numFmt w:val="bullet"/>
      <w:lvlText w:val="•"/>
      <w:lvlJc w:val="left"/>
      <w:pPr>
        <w:ind w:left="4415" w:hanging="286"/>
      </w:pPr>
      <w:rPr>
        <w:rFonts w:hint="default"/>
        <w:lang w:val="ru-RU" w:eastAsia="ru-RU" w:bidi="ru-RU"/>
      </w:rPr>
    </w:lvl>
    <w:lvl w:ilvl="5" w:tplc="72CC89DE"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 w:tplc="8E0013D6">
      <w:numFmt w:val="bullet"/>
      <w:lvlText w:val="•"/>
      <w:lvlJc w:val="left"/>
      <w:pPr>
        <w:ind w:left="6612" w:hanging="286"/>
      </w:pPr>
      <w:rPr>
        <w:rFonts w:hint="default"/>
        <w:lang w:val="ru-RU" w:eastAsia="ru-RU" w:bidi="ru-RU"/>
      </w:rPr>
    </w:lvl>
    <w:lvl w:ilvl="7" w:tplc="6C9AB6B8">
      <w:numFmt w:val="bullet"/>
      <w:lvlText w:val="•"/>
      <w:lvlJc w:val="left"/>
      <w:pPr>
        <w:ind w:left="7710" w:hanging="286"/>
      </w:pPr>
      <w:rPr>
        <w:rFonts w:hint="default"/>
        <w:lang w:val="ru-RU" w:eastAsia="ru-RU" w:bidi="ru-RU"/>
      </w:rPr>
    </w:lvl>
    <w:lvl w:ilvl="8" w:tplc="658400BC">
      <w:numFmt w:val="bullet"/>
      <w:lvlText w:val="•"/>
      <w:lvlJc w:val="left"/>
      <w:pPr>
        <w:ind w:left="8809" w:hanging="286"/>
      </w:pPr>
      <w:rPr>
        <w:rFonts w:hint="default"/>
        <w:lang w:val="ru-RU" w:eastAsia="ru-RU" w:bidi="ru-RU"/>
      </w:rPr>
    </w:lvl>
  </w:abstractNum>
  <w:abstractNum w:abstractNumId="44" w15:restartNumberingAfterBreak="0">
    <w:nsid w:val="440110CF"/>
    <w:multiLevelType w:val="hybridMultilevel"/>
    <w:tmpl w:val="FEBABDB0"/>
    <w:lvl w:ilvl="0" w:tplc="849E3460">
      <w:start w:val="1"/>
      <w:numFmt w:val="decimal"/>
      <w:lvlText w:val="[%1]"/>
      <w:lvlJc w:val="left"/>
      <w:pPr>
        <w:ind w:left="1222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0E9AEE">
      <w:numFmt w:val="bullet"/>
      <w:lvlText w:val="–"/>
      <w:lvlJc w:val="left"/>
      <w:pPr>
        <w:ind w:left="1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46FE0718">
      <w:numFmt w:val="bullet"/>
      <w:lvlText w:val="•"/>
      <w:lvlJc w:val="left"/>
      <w:pPr>
        <w:ind w:left="2467" w:hanging="180"/>
      </w:pPr>
      <w:rPr>
        <w:rFonts w:hint="default"/>
        <w:lang w:val="ru-RU" w:eastAsia="ru-RU" w:bidi="ru-RU"/>
      </w:rPr>
    </w:lvl>
    <w:lvl w:ilvl="3" w:tplc="92E24D70">
      <w:numFmt w:val="bullet"/>
      <w:lvlText w:val="•"/>
      <w:lvlJc w:val="left"/>
      <w:pPr>
        <w:ind w:left="3534" w:hanging="180"/>
      </w:pPr>
      <w:rPr>
        <w:rFonts w:hint="default"/>
        <w:lang w:val="ru-RU" w:eastAsia="ru-RU" w:bidi="ru-RU"/>
      </w:rPr>
    </w:lvl>
    <w:lvl w:ilvl="4" w:tplc="4E826108">
      <w:numFmt w:val="bullet"/>
      <w:lvlText w:val="•"/>
      <w:lvlJc w:val="left"/>
      <w:pPr>
        <w:ind w:left="4602" w:hanging="180"/>
      </w:pPr>
      <w:rPr>
        <w:rFonts w:hint="default"/>
        <w:lang w:val="ru-RU" w:eastAsia="ru-RU" w:bidi="ru-RU"/>
      </w:rPr>
    </w:lvl>
    <w:lvl w:ilvl="5" w:tplc="F6500850">
      <w:numFmt w:val="bullet"/>
      <w:lvlText w:val="•"/>
      <w:lvlJc w:val="left"/>
      <w:pPr>
        <w:ind w:left="5669" w:hanging="180"/>
      </w:pPr>
      <w:rPr>
        <w:rFonts w:hint="default"/>
        <w:lang w:val="ru-RU" w:eastAsia="ru-RU" w:bidi="ru-RU"/>
      </w:rPr>
    </w:lvl>
    <w:lvl w:ilvl="6" w:tplc="28B8797A">
      <w:numFmt w:val="bullet"/>
      <w:lvlText w:val="•"/>
      <w:lvlJc w:val="left"/>
      <w:pPr>
        <w:ind w:left="6736" w:hanging="180"/>
      </w:pPr>
      <w:rPr>
        <w:rFonts w:hint="default"/>
        <w:lang w:val="ru-RU" w:eastAsia="ru-RU" w:bidi="ru-RU"/>
      </w:rPr>
    </w:lvl>
    <w:lvl w:ilvl="7" w:tplc="A162C1D6">
      <w:numFmt w:val="bullet"/>
      <w:lvlText w:val="•"/>
      <w:lvlJc w:val="left"/>
      <w:pPr>
        <w:ind w:left="7804" w:hanging="180"/>
      </w:pPr>
      <w:rPr>
        <w:rFonts w:hint="default"/>
        <w:lang w:val="ru-RU" w:eastAsia="ru-RU" w:bidi="ru-RU"/>
      </w:rPr>
    </w:lvl>
    <w:lvl w:ilvl="8" w:tplc="E6AA93F8">
      <w:numFmt w:val="bullet"/>
      <w:lvlText w:val="•"/>
      <w:lvlJc w:val="left"/>
      <w:pPr>
        <w:ind w:left="8871" w:hanging="180"/>
      </w:pPr>
      <w:rPr>
        <w:rFonts w:hint="default"/>
        <w:lang w:val="ru-RU" w:eastAsia="ru-RU" w:bidi="ru-RU"/>
      </w:rPr>
    </w:lvl>
  </w:abstractNum>
  <w:abstractNum w:abstractNumId="45" w15:restartNumberingAfterBreak="0">
    <w:nsid w:val="44275709"/>
    <w:multiLevelType w:val="hybridMultilevel"/>
    <w:tmpl w:val="7C6E1B9A"/>
    <w:lvl w:ilvl="0" w:tplc="4D96CD30">
      <w:start w:val="1"/>
      <w:numFmt w:val="decimal"/>
      <w:lvlText w:val="%1)"/>
      <w:lvlJc w:val="left"/>
      <w:pPr>
        <w:ind w:left="10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C4AF18">
      <w:numFmt w:val="bullet"/>
      <w:lvlText w:val="•"/>
      <w:lvlJc w:val="left"/>
      <w:pPr>
        <w:ind w:left="2072" w:hanging="286"/>
      </w:pPr>
      <w:rPr>
        <w:rFonts w:hint="default"/>
        <w:lang w:val="ru-RU" w:eastAsia="ru-RU" w:bidi="ru-RU"/>
      </w:rPr>
    </w:lvl>
    <w:lvl w:ilvl="2" w:tplc="E0E2E05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3" w:tplc="0D605EB6">
      <w:numFmt w:val="bullet"/>
      <w:lvlText w:val="•"/>
      <w:lvlJc w:val="left"/>
      <w:pPr>
        <w:ind w:left="4057" w:hanging="286"/>
      </w:pPr>
      <w:rPr>
        <w:rFonts w:hint="default"/>
        <w:lang w:val="ru-RU" w:eastAsia="ru-RU" w:bidi="ru-RU"/>
      </w:rPr>
    </w:lvl>
    <w:lvl w:ilvl="4" w:tplc="F536B814">
      <w:numFmt w:val="bullet"/>
      <w:lvlText w:val="•"/>
      <w:lvlJc w:val="left"/>
      <w:pPr>
        <w:ind w:left="5050" w:hanging="286"/>
      </w:pPr>
      <w:rPr>
        <w:rFonts w:hint="default"/>
        <w:lang w:val="ru-RU" w:eastAsia="ru-RU" w:bidi="ru-RU"/>
      </w:rPr>
    </w:lvl>
    <w:lvl w:ilvl="5" w:tplc="899A4C14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0804F39E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BE20781A">
      <w:numFmt w:val="bullet"/>
      <w:lvlText w:val="•"/>
      <w:lvlJc w:val="left"/>
      <w:pPr>
        <w:ind w:left="8028" w:hanging="286"/>
      </w:pPr>
      <w:rPr>
        <w:rFonts w:hint="default"/>
        <w:lang w:val="ru-RU" w:eastAsia="ru-RU" w:bidi="ru-RU"/>
      </w:rPr>
    </w:lvl>
    <w:lvl w:ilvl="8" w:tplc="211219FE">
      <w:numFmt w:val="bullet"/>
      <w:lvlText w:val="•"/>
      <w:lvlJc w:val="left"/>
      <w:pPr>
        <w:ind w:left="9021" w:hanging="286"/>
      </w:pPr>
      <w:rPr>
        <w:rFonts w:hint="default"/>
        <w:lang w:val="ru-RU" w:eastAsia="ru-RU" w:bidi="ru-RU"/>
      </w:rPr>
    </w:lvl>
  </w:abstractNum>
  <w:abstractNum w:abstractNumId="46" w15:restartNumberingAfterBreak="0">
    <w:nsid w:val="4626583B"/>
    <w:multiLevelType w:val="hybridMultilevel"/>
    <w:tmpl w:val="523425F6"/>
    <w:lvl w:ilvl="0" w:tplc="C68ECC7A">
      <w:numFmt w:val="bullet"/>
      <w:lvlText w:val=""/>
      <w:lvlJc w:val="left"/>
      <w:pPr>
        <w:ind w:left="22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46CEE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73BA273C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AC0CF96E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91E8142A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0E8EA39A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D0087DFE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0A2ECA74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55540BAA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47" w15:restartNumberingAfterBreak="0">
    <w:nsid w:val="46C10E0A"/>
    <w:multiLevelType w:val="multilevel"/>
    <w:tmpl w:val="7108D99E"/>
    <w:lvl w:ilvl="0">
      <w:start w:val="1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61" w:hanging="567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5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7" w:hanging="567"/>
      </w:pPr>
      <w:rPr>
        <w:rFonts w:hint="default"/>
        <w:lang w:val="ru-RU" w:eastAsia="ru-RU" w:bidi="ru-RU"/>
      </w:rPr>
    </w:lvl>
  </w:abstractNum>
  <w:abstractNum w:abstractNumId="48" w15:restartNumberingAfterBreak="0">
    <w:nsid w:val="473915D8"/>
    <w:multiLevelType w:val="hybridMultilevel"/>
    <w:tmpl w:val="4AE2316C"/>
    <w:lvl w:ilvl="0" w:tplc="47423948">
      <w:start w:val="1"/>
      <w:numFmt w:val="decimal"/>
      <w:lvlText w:val="%1)"/>
      <w:lvlJc w:val="left"/>
      <w:pPr>
        <w:ind w:left="228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BCE44EA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12E402F6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E1FC15C0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E0B8A2F4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0BE8095C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8006FB52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FF04E1F6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5A7A6EF8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49" w15:restartNumberingAfterBreak="0">
    <w:nsid w:val="490167A3"/>
    <w:multiLevelType w:val="multilevel"/>
    <w:tmpl w:val="3B827D5A"/>
    <w:lvl w:ilvl="0">
      <w:start w:val="2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start w:val="2"/>
      <w:numFmt w:val="decimal"/>
      <w:lvlText w:val="%4."/>
      <w:lvlJc w:val="left"/>
      <w:pPr>
        <w:ind w:left="6662" w:hanging="241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7746" w:hanging="2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89" w:hanging="2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33" w:hanging="2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76" w:hanging="2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19" w:hanging="241"/>
      </w:pPr>
      <w:rPr>
        <w:rFonts w:hint="default"/>
        <w:lang w:val="ru-RU" w:eastAsia="ru-RU" w:bidi="ru-RU"/>
      </w:rPr>
    </w:lvl>
  </w:abstractNum>
  <w:abstractNum w:abstractNumId="50" w15:restartNumberingAfterBreak="0">
    <w:nsid w:val="498822F1"/>
    <w:multiLevelType w:val="multilevel"/>
    <w:tmpl w:val="03E492E6"/>
    <w:lvl w:ilvl="0">
      <w:start w:val="2"/>
      <w:numFmt w:val="decimal"/>
      <w:lvlText w:val="%1"/>
      <w:lvlJc w:val="left"/>
      <w:pPr>
        <w:ind w:left="228" w:hanging="71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8" w:hanging="71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514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6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8" w:hanging="720"/>
      </w:pPr>
      <w:rPr>
        <w:rFonts w:hint="default"/>
        <w:lang w:val="ru-RU" w:eastAsia="ru-RU" w:bidi="ru-RU"/>
      </w:rPr>
    </w:lvl>
  </w:abstractNum>
  <w:abstractNum w:abstractNumId="51" w15:restartNumberingAfterBreak="0">
    <w:nsid w:val="4CBA4C5F"/>
    <w:multiLevelType w:val="multilevel"/>
    <w:tmpl w:val="10005206"/>
    <w:lvl w:ilvl="0">
      <w:start w:val="3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567"/>
      </w:pPr>
      <w:rPr>
        <w:rFonts w:hint="default"/>
        <w:lang w:val="ru-RU" w:eastAsia="ru-RU" w:bidi="ru-RU"/>
      </w:rPr>
    </w:lvl>
  </w:abstractNum>
  <w:abstractNum w:abstractNumId="52" w15:restartNumberingAfterBreak="0">
    <w:nsid w:val="4CC851E6"/>
    <w:multiLevelType w:val="multilevel"/>
    <w:tmpl w:val="119CDA10"/>
    <w:lvl w:ilvl="0">
      <w:start w:val="2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3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711"/>
      </w:pPr>
      <w:rPr>
        <w:rFonts w:hint="default"/>
        <w:lang w:val="ru-RU" w:eastAsia="ru-RU" w:bidi="ru-RU"/>
      </w:rPr>
    </w:lvl>
  </w:abstractNum>
  <w:abstractNum w:abstractNumId="53" w15:restartNumberingAfterBreak="0">
    <w:nsid w:val="4D51651A"/>
    <w:multiLevelType w:val="hybridMultilevel"/>
    <w:tmpl w:val="A738B4E2"/>
    <w:lvl w:ilvl="0" w:tplc="F402720E">
      <w:start w:val="1"/>
      <w:numFmt w:val="decimal"/>
      <w:lvlText w:val="%1)"/>
      <w:lvlJc w:val="left"/>
      <w:pPr>
        <w:ind w:left="10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B88AB58">
      <w:numFmt w:val="bullet"/>
      <w:lvlText w:val="•"/>
      <w:lvlJc w:val="left"/>
      <w:pPr>
        <w:ind w:left="2072" w:hanging="286"/>
      </w:pPr>
      <w:rPr>
        <w:rFonts w:hint="default"/>
        <w:lang w:val="ru-RU" w:eastAsia="ru-RU" w:bidi="ru-RU"/>
      </w:rPr>
    </w:lvl>
    <w:lvl w:ilvl="2" w:tplc="DD3A88EC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3" w:tplc="476A1BB8">
      <w:numFmt w:val="bullet"/>
      <w:lvlText w:val="•"/>
      <w:lvlJc w:val="left"/>
      <w:pPr>
        <w:ind w:left="4057" w:hanging="286"/>
      </w:pPr>
      <w:rPr>
        <w:rFonts w:hint="default"/>
        <w:lang w:val="ru-RU" w:eastAsia="ru-RU" w:bidi="ru-RU"/>
      </w:rPr>
    </w:lvl>
    <w:lvl w:ilvl="4" w:tplc="EA2C3306">
      <w:numFmt w:val="bullet"/>
      <w:lvlText w:val="•"/>
      <w:lvlJc w:val="left"/>
      <w:pPr>
        <w:ind w:left="5050" w:hanging="286"/>
      </w:pPr>
      <w:rPr>
        <w:rFonts w:hint="default"/>
        <w:lang w:val="ru-RU" w:eastAsia="ru-RU" w:bidi="ru-RU"/>
      </w:rPr>
    </w:lvl>
    <w:lvl w:ilvl="5" w:tplc="F2CAC11E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4C8622DC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AC98ED3E">
      <w:numFmt w:val="bullet"/>
      <w:lvlText w:val="•"/>
      <w:lvlJc w:val="left"/>
      <w:pPr>
        <w:ind w:left="8028" w:hanging="286"/>
      </w:pPr>
      <w:rPr>
        <w:rFonts w:hint="default"/>
        <w:lang w:val="ru-RU" w:eastAsia="ru-RU" w:bidi="ru-RU"/>
      </w:rPr>
    </w:lvl>
    <w:lvl w:ilvl="8" w:tplc="02CEE632">
      <w:numFmt w:val="bullet"/>
      <w:lvlText w:val="•"/>
      <w:lvlJc w:val="left"/>
      <w:pPr>
        <w:ind w:left="9021" w:hanging="286"/>
      </w:pPr>
      <w:rPr>
        <w:rFonts w:hint="default"/>
        <w:lang w:val="ru-RU" w:eastAsia="ru-RU" w:bidi="ru-RU"/>
      </w:rPr>
    </w:lvl>
  </w:abstractNum>
  <w:abstractNum w:abstractNumId="54" w15:restartNumberingAfterBreak="0">
    <w:nsid w:val="4E3F11EF"/>
    <w:multiLevelType w:val="multilevel"/>
    <w:tmpl w:val="14A09298"/>
    <w:lvl w:ilvl="0">
      <w:start w:val="1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5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228" w:hanging="852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7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4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1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852"/>
      </w:pPr>
      <w:rPr>
        <w:rFonts w:hint="default"/>
        <w:lang w:val="ru-RU" w:eastAsia="ru-RU" w:bidi="ru-RU"/>
      </w:rPr>
    </w:lvl>
  </w:abstractNum>
  <w:abstractNum w:abstractNumId="55" w15:restartNumberingAfterBreak="0">
    <w:nsid w:val="4EAC60AA"/>
    <w:multiLevelType w:val="hybridMultilevel"/>
    <w:tmpl w:val="2E5E2D54"/>
    <w:lvl w:ilvl="0" w:tplc="7318E122">
      <w:numFmt w:val="bullet"/>
      <w:lvlText w:val=""/>
      <w:lvlJc w:val="left"/>
      <w:pPr>
        <w:ind w:left="108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B06F32">
      <w:numFmt w:val="bullet"/>
      <w:lvlText w:val="–"/>
      <w:lvlJc w:val="left"/>
      <w:pPr>
        <w:ind w:left="14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36BC3B5E">
      <w:numFmt w:val="bullet"/>
      <w:lvlText w:val="•"/>
      <w:lvlJc w:val="left"/>
      <w:pPr>
        <w:ind w:left="2467" w:hanging="180"/>
      </w:pPr>
      <w:rPr>
        <w:rFonts w:hint="default"/>
        <w:lang w:val="ru-RU" w:eastAsia="ru-RU" w:bidi="ru-RU"/>
      </w:rPr>
    </w:lvl>
    <w:lvl w:ilvl="3" w:tplc="CF7A2BCA">
      <w:numFmt w:val="bullet"/>
      <w:lvlText w:val="•"/>
      <w:lvlJc w:val="left"/>
      <w:pPr>
        <w:ind w:left="3534" w:hanging="180"/>
      </w:pPr>
      <w:rPr>
        <w:rFonts w:hint="default"/>
        <w:lang w:val="ru-RU" w:eastAsia="ru-RU" w:bidi="ru-RU"/>
      </w:rPr>
    </w:lvl>
    <w:lvl w:ilvl="4" w:tplc="716A9072">
      <w:numFmt w:val="bullet"/>
      <w:lvlText w:val="•"/>
      <w:lvlJc w:val="left"/>
      <w:pPr>
        <w:ind w:left="4602" w:hanging="180"/>
      </w:pPr>
      <w:rPr>
        <w:rFonts w:hint="default"/>
        <w:lang w:val="ru-RU" w:eastAsia="ru-RU" w:bidi="ru-RU"/>
      </w:rPr>
    </w:lvl>
    <w:lvl w:ilvl="5" w:tplc="D00854B8">
      <w:numFmt w:val="bullet"/>
      <w:lvlText w:val="•"/>
      <w:lvlJc w:val="left"/>
      <w:pPr>
        <w:ind w:left="5669" w:hanging="180"/>
      </w:pPr>
      <w:rPr>
        <w:rFonts w:hint="default"/>
        <w:lang w:val="ru-RU" w:eastAsia="ru-RU" w:bidi="ru-RU"/>
      </w:rPr>
    </w:lvl>
    <w:lvl w:ilvl="6" w:tplc="891A4452">
      <w:numFmt w:val="bullet"/>
      <w:lvlText w:val="•"/>
      <w:lvlJc w:val="left"/>
      <w:pPr>
        <w:ind w:left="6736" w:hanging="180"/>
      </w:pPr>
      <w:rPr>
        <w:rFonts w:hint="default"/>
        <w:lang w:val="ru-RU" w:eastAsia="ru-RU" w:bidi="ru-RU"/>
      </w:rPr>
    </w:lvl>
    <w:lvl w:ilvl="7" w:tplc="4D2AA902">
      <w:numFmt w:val="bullet"/>
      <w:lvlText w:val="•"/>
      <w:lvlJc w:val="left"/>
      <w:pPr>
        <w:ind w:left="7804" w:hanging="180"/>
      </w:pPr>
      <w:rPr>
        <w:rFonts w:hint="default"/>
        <w:lang w:val="ru-RU" w:eastAsia="ru-RU" w:bidi="ru-RU"/>
      </w:rPr>
    </w:lvl>
    <w:lvl w:ilvl="8" w:tplc="288CCB48">
      <w:numFmt w:val="bullet"/>
      <w:lvlText w:val="•"/>
      <w:lvlJc w:val="left"/>
      <w:pPr>
        <w:ind w:left="8871" w:hanging="180"/>
      </w:pPr>
      <w:rPr>
        <w:rFonts w:hint="default"/>
        <w:lang w:val="ru-RU" w:eastAsia="ru-RU" w:bidi="ru-RU"/>
      </w:rPr>
    </w:lvl>
  </w:abstractNum>
  <w:abstractNum w:abstractNumId="56" w15:restartNumberingAfterBreak="0">
    <w:nsid w:val="4F510C66"/>
    <w:multiLevelType w:val="hybridMultilevel"/>
    <w:tmpl w:val="95F2CFE2"/>
    <w:lvl w:ilvl="0" w:tplc="906E5118">
      <w:start w:val="1"/>
      <w:numFmt w:val="decimal"/>
      <w:lvlText w:val="%1)"/>
      <w:lvlJc w:val="left"/>
      <w:pPr>
        <w:ind w:left="10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EBC54C2">
      <w:numFmt w:val="bullet"/>
      <w:lvlText w:val="•"/>
      <w:lvlJc w:val="left"/>
      <w:pPr>
        <w:ind w:left="2072" w:hanging="286"/>
      </w:pPr>
      <w:rPr>
        <w:rFonts w:hint="default"/>
        <w:lang w:val="ru-RU" w:eastAsia="ru-RU" w:bidi="ru-RU"/>
      </w:rPr>
    </w:lvl>
    <w:lvl w:ilvl="2" w:tplc="30105B2E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3" w:tplc="5094BA3C">
      <w:numFmt w:val="bullet"/>
      <w:lvlText w:val="•"/>
      <w:lvlJc w:val="left"/>
      <w:pPr>
        <w:ind w:left="4057" w:hanging="286"/>
      </w:pPr>
      <w:rPr>
        <w:rFonts w:hint="default"/>
        <w:lang w:val="ru-RU" w:eastAsia="ru-RU" w:bidi="ru-RU"/>
      </w:rPr>
    </w:lvl>
    <w:lvl w:ilvl="4" w:tplc="0A4201E8">
      <w:numFmt w:val="bullet"/>
      <w:lvlText w:val="•"/>
      <w:lvlJc w:val="left"/>
      <w:pPr>
        <w:ind w:left="5050" w:hanging="286"/>
      </w:pPr>
      <w:rPr>
        <w:rFonts w:hint="default"/>
        <w:lang w:val="ru-RU" w:eastAsia="ru-RU" w:bidi="ru-RU"/>
      </w:rPr>
    </w:lvl>
    <w:lvl w:ilvl="5" w:tplc="841A722E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AEC2E9D4">
      <w:numFmt w:val="bullet"/>
      <w:lvlText w:val="•"/>
      <w:lvlJc w:val="left"/>
      <w:pPr>
        <w:ind w:left="7035" w:hanging="286"/>
      </w:pPr>
      <w:rPr>
        <w:rFonts w:hint="default"/>
        <w:lang w:val="ru-RU" w:eastAsia="ru-RU" w:bidi="ru-RU"/>
      </w:rPr>
    </w:lvl>
    <w:lvl w:ilvl="7" w:tplc="2304BC98">
      <w:numFmt w:val="bullet"/>
      <w:lvlText w:val="•"/>
      <w:lvlJc w:val="left"/>
      <w:pPr>
        <w:ind w:left="8028" w:hanging="286"/>
      </w:pPr>
      <w:rPr>
        <w:rFonts w:hint="default"/>
        <w:lang w:val="ru-RU" w:eastAsia="ru-RU" w:bidi="ru-RU"/>
      </w:rPr>
    </w:lvl>
    <w:lvl w:ilvl="8" w:tplc="BA2E157C">
      <w:numFmt w:val="bullet"/>
      <w:lvlText w:val="•"/>
      <w:lvlJc w:val="left"/>
      <w:pPr>
        <w:ind w:left="9021" w:hanging="286"/>
      </w:pPr>
      <w:rPr>
        <w:rFonts w:hint="default"/>
        <w:lang w:val="ru-RU" w:eastAsia="ru-RU" w:bidi="ru-RU"/>
      </w:rPr>
    </w:lvl>
  </w:abstractNum>
  <w:abstractNum w:abstractNumId="57" w15:restartNumberingAfterBreak="0">
    <w:nsid w:val="4FE543B6"/>
    <w:multiLevelType w:val="multilevel"/>
    <w:tmpl w:val="20AE3616"/>
    <w:lvl w:ilvl="0">
      <w:start w:val="2"/>
      <w:numFmt w:val="decimal"/>
      <w:lvlText w:val="%1"/>
      <w:lvlJc w:val="left"/>
      <w:pPr>
        <w:ind w:left="228" w:hanging="852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28" w:hanging="852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228" w:hanging="852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228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34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852"/>
      </w:pPr>
      <w:rPr>
        <w:rFonts w:hint="default"/>
        <w:lang w:val="ru-RU" w:eastAsia="ru-RU" w:bidi="ru-RU"/>
      </w:rPr>
    </w:lvl>
  </w:abstractNum>
  <w:abstractNum w:abstractNumId="58" w15:restartNumberingAfterBreak="0">
    <w:nsid w:val="51685A14"/>
    <w:multiLevelType w:val="hybridMultilevel"/>
    <w:tmpl w:val="1A602B14"/>
    <w:lvl w:ilvl="0" w:tplc="071C34FC">
      <w:numFmt w:val="bullet"/>
      <w:lvlText w:val="–"/>
      <w:lvlJc w:val="left"/>
      <w:pPr>
        <w:ind w:left="228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243A4266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D892075C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D39A45AE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A6EE7FA6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827C7756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945062A8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5CA6B1F0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B5BA325C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59" w15:restartNumberingAfterBreak="0">
    <w:nsid w:val="5182268C"/>
    <w:multiLevelType w:val="multilevel"/>
    <w:tmpl w:val="376C987E"/>
    <w:lvl w:ilvl="0">
      <w:start w:val="2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5" w:hanging="7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12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5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1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711"/>
      </w:pPr>
      <w:rPr>
        <w:rFonts w:hint="default"/>
        <w:lang w:val="ru-RU" w:eastAsia="ru-RU" w:bidi="ru-RU"/>
      </w:rPr>
    </w:lvl>
  </w:abstractNum>
  <w:abstractNum w:abstractNumId="60" w15:restartNumberingAfterBreak="0">
    <w:nsid w:val="532C0FA1"/>
    <w:multiLevelType w:val="hybridMultilevel"/>
    <w:tmpl w:val="9EC6B982"/>
    <w:lvl w:ilvl="0" w:tplc="22F80086">
      <w:start w:val="1"/>
      <w:numFmt w:val="decimal"/>
      <w:lvlText w:val="%1)"/>
      <w:lvlJc w:val="left"/>
      <w:pPr>
        <w:ind w:left="1128" w:hanging="33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C6E823E">
      <w:numFmt w:val="bullet"/>
      <w:lvlText w:val="•"/>
      <w:lvlJc w:val="left"/>
      <w:pPr>
        <w:ind w:left="2108" w:hanging="334"/>
      </w:pPr>
      <w:rPr>
        <w:rFonts w:hint="default"/>
        <w:lang w:val="ru-RU" w:eastAsia="ru-RU" w:bidi="ru-RU"/>
      </w:rPr>
    </w:lvl>
    <w:lvl w:ilvl="2" w:tplc="2AB021B4">
      <w:numFmt w:val="bullet"/>
      <w:lvlText w:val="•"/>
      <w:lvlJc w:val="left"/>
      <w:pPr>
        <w:ind w:left="3097" w:hanging="334"/>
      </w:pPr>
      <w:rPr>
        <w:rFonts w:hint="default"/>
        <w:lang w:val="ru-RU" w:eastAsia="ru-RU" w:bidi="ru-RU"/>
      </w:rPr>
    </w:lvl>
    <w:lvl w:ilvl="3" w:tplc="384C39A0">
      <w:numFmt w:val="bullet"/>
      <w:lvlText w:val="•"/>
      <w:lvlJc w:val="left"/>
      <w:pPr>
        <w:ind w:left="4085" w:hanging="334"/>
      </w:pPr>
      <w:rPr>
        <w:rFonts w:hint="default"/>
        <w:lang w:val="ru-RU" w:eastAsia="ru-RU" w:bidi="ru-RU"/>
      </w:rPr>
    </w:lvl>
    <w:lvl w:ilvl="4" w:tplc="166A3AA0">
      <w:numFmt w:val="bullet"/>
      <w:lvlText w:val="•"/>
      <w:lvlJc w:val="left"/>
      <w:pPr>
        <w:ind w:left="5074" w:hanging="334"/>
      </w:pPr>
      <w:rPr>
        <w:rFonts w:hint="default"/>
        <w:lang w:val="ru-RU" w:eastAsia="ru-RU" w:bidi="ru-RU"/>
      </w:rPr>
    </w:lvl>
    <w:lvl w:ilvl="5" w:tplc="5A18B964">
      <w:numFmt w:val="bullet"/>
      <w:lvlText w:val="•"/>
      <w:lvlJc w:val="left"/>
      <w:pPr>
        <w:ind w:left="6063" w:hanging="334"/>
      </w:pPr>
      <w:rPr>
        <w:rFonts w:hint="default"/>
        <w:lang w:val="ru-RU" w:eastAsia="ru-RU" w:bidi="ru-RU"/>
      </w:rPr>
    </w:lvl>
    <w:lvl w:ilvl="6" w:tplc="DE4CA01E">
      <w:numFmt w:val="bullet"/>
      <w:lvlText w:val="•"/>
      <w:lvlJc w:val="left"/>
      <w:pPr>
        <w:ind w:left="7051" w:hanging="334"/>
      </w:pPr>
      <w:rPr>
        <w:rFonts w:hint="default"/>
        <w:lang w:val="ru-RU" w:eastAsia="ru-RU" w:bidi="ru-RU"/>
      </w:rPr>
    </w:lvl>
    <w:lvl w:ilvl="7" w:tplc="38C2CD98">
      <w:numFmt w:val="bullet"/>
      <w:lvlText w:val="•"/>
      <w:lvlJc w:val="left"/>
      <w:pPr>
        <w:ind w:left="8040" w:hanging="334"/>
      </w:pPr>
      <w:rPr>
        <w:rFonts w:hint="default"/>
        <w:lang w:val="ru-RU" w:eastAsia="ru-RU" w:bidi="ru-RU"/>
      </w:rPr>
    </w:lvl>
    <w:lvl w:ilvl="8" w:tplc="B8C0250C">
      <w:numFmt w:val="bullet"/>
      <w:lvlText w:val="•"/>
      <w:lvlJc w:val="left"/>
      <w:pPr>
        <w:ind w:left="9029" w:hanging="334"/>
      </w:pPr>
      <w:rPr>
        <w:rFonts w:hint="default"/>
        <w:lang w:val="ru-RU" w:eastAsia="ru-RU" w:bidi="ru-RU"/>
      </w:rPr>
    </w:lvl>
  </w:abstractNum>
  <w:abstractNum w:abstractNumId="61" w15:restartNumberingAfterBreak="0">
    <w:nsid w:val="54BC007C"/>
    <w:multiLevelType w:val="multilevel"/>
    <w:tmpl w:val="A84A9B86"/>
    <w:lvl w:ilvl="0">
      <w:start w:val="2"/>
      <w:numFmt w:val="decimal"/>
      <w:lvlText w:val="%1"/>
      <w:lvlJc w:val="left"/>
      <w:pPr>
        <w:ind w:left="228" w:hanging="71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8" w:hanging="71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55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711"/>
      </w:pPr>
      <w:rPr>
        <w:rFonts w:hint="default"/>
        <w:lang w:val="ru-RU" w:eastAsia="ru-RU" w:bidi="ru-RU"/>
      </w:rPr>
    </w:lvl>
  </w:abstractNum>
  <w:abstractNum w:abstractNumId="62" w15:restartNumberingAfterBreak="0">
    <w:nsid w:val="55F6054E"/>
    <w:multiLevelType w:val="hybridMultilevel"/>
    <w:tmpl w:val="55C03EF0"/>
    <w:lvl w:ilvl="0" w:tplc="E8325684">
      <w:start w:val="1"/>
      <w:numFmt w:val="decimal"/>
      <w:lvlText w:val="%1)"/>
      <w:lvlJc w:val="left"/>
      <w:pPr>
        <w:ind w:left="125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826ADE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2E6C4E58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FC4A2738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D29886A6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04B4C022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706C5192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A0402B3A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D02EFC84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63" w15:restartNumberingAfterBreak="0">
    <w:nsid w:val="561F3A28"/>
    <w:multiLevelType w:val="hybridMultilevel"/>
    <w:tmpl w:val="A06AB2B8"/>
    <w:lvl w:ilvl="0" w:tplc="BA945B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E04324">
      <w:numFmt w:val="bullet"/>
      <w:lvlText w:val="•"/>
      <w:lvlJc w:val="left"/>
      <w:pPr>
        <w:ind w:left="546" w:hanging="140"/>
      </w:pPr>
      <w:rPr>
        <w:rFonts w:hint="default"/>
        <w:lang w:val="ru-RU" w:eastAsia="ru-RU" w:bidi="ru-RU"/>
      </w:rPr>
    </w:lvl>
    <w:lvl w:ilvl="2" w:tplc="24367590">
      <w:numFmt w:val="bullet"/>
      <w:lvlText w:val="•"/>
      <w:lvlJc w:val="left"/>
      <w:pPr>
        <w:ind w:left="973" w:hanging="140"/>
      </w:pPr>
      <w:rPr>
        <w:rFonts w:hint="default"/>
        <w:lang w:val="ru-RU" w:eastAsia="ru-RU" w:bidi="ru-RU"/>
      </w:rPr>
    </w:lvl>
    <w:lvl w:ilvl="3" w:tplc="A30CABA2">
      <w:numFmt w:val="bullet"/>
      <w:lvlText w:val="•"/>
      <w:lvlJc w:val="left"/>
      <w:pPr>
        <w:ind w:left="1399" w:hanging="140"/>
      </w:pPr>
      <w:rPr>
        <w:rFonts w:hint="default"/>
        <w:lang w:val="ru-RU" w:eastAsia="ru-RU" w:bidi="ru-RU"/>
      </w:rPr>
    </w:lvl>
    <w:lvl w:ilvl="4" w:tplc="133EA980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  <w:lvl w:ilvl="5" w:tplc="48D44C08">
      <w:numFmt w:val="bullet"/>
      <w:lvlText w:val="•"/>
      <w:lvlJc w:val="left"/>
      <w:pPr>
        <w:ind w:left="2253" w:hanging="140"/>
      </w:pPr>
      <w:rPr>
        <w:rFonts w:hint="default"/>
        <w:lang w:val="ru-RU" w:eastAsia="ru-RU" w:bidi="ru-RU"/>
      </w:rPr>
    </w:lvl>
    <w:lvl w:ilvl="6" w:tplc="20863DBC">
      <w:numFmt w:val="bullet"/>
      <w:lvlText w:val="•"/>
      <w:lvlJc w:val="left"/>
      <w:pPr>
        <w:ind w:left="2679" w:hanging="140"/>
      </w:pPr>
      <w:rPr>
        <w:rFonts w:hint="default"/>
        <w:lang w:val="ru-RU" w:eastAsia="ru-RU" w:bidi="ru-RU"/>
      </w:rPr>
    </w:lvl>
    <w:lvl w:ilvl="7" w:tplc="DB4694D2">
      <w:numFmt w:val="bullet"/>
      <w:lvlText w:val="•"/>
      <w:lvlJc w:val="left"/>
      <w:pPr>
        <w:ind w:left="3106" w:hanging="140"/>
      </w:pPr>
      <w:rPr>
        <w:rFonts w:hint="default"/>
        <w:lang w:val="ru-RU" w:eastAsia="ru-RU" w:bidi="ru-RU"/>
      </w:rPr>
    </w:lvl>
    <w:lvl w:ilvl="8" w:tplc="CD56F4D4">
      <w:numFmt w:val="bullet"/>
      <w:lvlText w:val="•"/>
      <w:lvlJc w:val="left"/>
      <w:pPr>
        <w:ind w:left="3532" w:hanging="140"/>
      </w:pPr>
      <w:rPr>
        <w:rFonts w:hint="default"/>
        <w:lang w:val="ru-RU" w:eastAsia="ru-RU" w:bidi="ru-RU"/>
      </w:rPr>
    </w:lvl>
  </w:abstractNum>
  <w:abstractNum w:abstractNumId="64" w15:restartNumberingAfterBreak="0">
    <w:nsid w:val="5AD151BE"/>
    <w:multiLevelType w:val="hybridMultilevel"/>
    <w:tmpl w:val="6C8824CA"/>
    <w:lvl w:ilvl="0" w:tplc="D4FEB73A">
      <w:start w:val="1"/>
      <w:numFmt w:val="decimal"/>
      <w:lvlText w:val="%1)"/>
      <w:lvlJc w:val="left"/>
      <w:pPr>
        <w:ind w:left="12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A764494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59241AC6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646E5232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CDBC581E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E5381318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C822544E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A56498CA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1BFAB458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65" w15:restartNumberingAfterBreak="0">
    <w:nsid w:val="5AD85E90"/>
    <w:multiLevelType w:val="hybridMultilevel"/>
    <w:tmpl w:val="ECA05984"/>
    <w:lvl w:ilvl="0" w:tplc="708044BE">
      <w:numFmt w:val="decimal"/>
      <w:lvlText w:val="%1"/>
      <w:lvlJc w:val="left"/>
      <w:pPr>
        <w:ind w:left="455" w:hanging="118"/>
      </w:pPr>
      <w:rPr>
        <w:rFonts w:ascii="Palatino Linotype" w:eastAsia="Palatino Linotype" w:hAnsi="Palatino Linotype" w:cs="Palatino Linotype" w:hint="default"/>
        <w:w w:val="106"/>
        <w:sz w:val="16"/>
        <w:szCs w:val="16"/>
        <w:lang w:val="ru-RU" w:eastAsia="ru-RU" w:bidi="ru-RU"/>
      </w:rPr>
    </w:lvl>
    <w:lvl w:ilvl="1" w:tplc="9CEECE18">
      <w:numFmt w:val="bullet"/>
      <w:lvlText w:val="•"/>
      <w:lvlJc w:val="left"/>
      <w:pPr>
        <w:ind w:left="952" w:hanging="118"/>
      </w:pPr>
      <w:rPr>
        <w:rFonts w:hint="default"/>
        <w:lang w:val="ru-RU" w:eastAsia="ru-RU" w:bidi="ru-RU"/>
      </w:rPr>
    </w:lvl>
    <w:lvl w:ilvl="2" w:tplc="2B04AD7C">
      <w:numFmt w:val="bullet"/>
      <w:lvlText w:val="•"/>
      <w:lvlJc w:val="left"/>
      <w:pPr>
        <w:ind w:left="1444" w:hanging="118"/>
      </w:pPr>
      <w:rPr>
        <w:rFonts w:hint="default"/>
        <w:lang w:val="ru-RU" w:eastAsia="ru-RU" w:bidi="ru-RU"/>
      </w:rPr>
    </w:lvl>
    <w:lvl w:ilvl="3" w:tplc="DFA666AA">
      <w:numFmt w:val="bullet"/>
      <w:lvlText w:val="•"/>
      <w:lvlJc w:val="left"/>
      <w:pPr>
        <w:ind w:left="1936" w:hanging="118"/>
      </w:pPr>
      <w:rPr>
        <w:rFonts w:hint="default"/>
        <w:lang w:val="ru-RU" w:eastAsia="ru-RU" w:bidi="ru-RU"/>
      </w:rPr>
    </w:lvl>
    <w:lvl w:ilvl="4" w:tplc="DFF457E8">
      <w:numFmt w:val="bullet"/>
      <w:lvlText w:val="•"/>
      <w:lvlJc w:val="left"/>
      <w:pPr>
        <w:ind w:left="2429" w:hanging="118"/>
      </w:pPr>
      <w:rPr>
        <w:rFonts w:hint="default"/>
        <w:lang w:val="ru-RU" w:eastAsia="ru-RU" w:bidi="ru-RU"/>
      </w:rPr>
    </w:lvl>
    <w:lvl w:ilvl="5" w:tplc="C8DEA0D2">
      <w:numFmt w:val="bullet"/>
      <w:lvlText w:val="•"/>
      <w:lvlJc w:val="left"/>
      <w:pPr>
        <w:ind w:left="2921" w:hanging="118"/>
      </w:pPr>
      <w:rPr>
        <w:rFonts w:hint="default"/>
        <w:lang w:val="ru-RU" w:eastAsia="ru-RU" w:bidi="ru-RU"/>
      </w:rPr>
    </w:lvl>
    <w:lvl w:ilvl="6" w:tplc="3EFC9816">
      <w:numFmt w:val="bullet"/>
      <w:lvlText w:val="•"/>
      <w:lvlJc w:val="left"/>
      <w:pPr>
        <w:ind w:left="3413" w:hanging="118"/>
      </w:pPr>
      <w:rPr>
        <w:rFonts w:hint="default"/>
        <w:lang w:val="ru-RU" w:eastAsia="ru-RU" w:bidi="ru-RU"/>
      </w:rPr>
    </w:lvl>
    <w:lvl w:ilvl="7" w:tplc="F50C8994">
      <w:numFmt w:val="bullet"/>
      <w:lvlText w:val="•"/>
      <w:lvlJc w:val="left"/>
      <w:pPr>
        <w:ind w:left="3906" w:hanging="118"/>
      </w:pPr>
      <w:rPr>
        <w:rFonts w:hint="default"/>
        <w:lang w:val="ru-RU" w:eastAsia="ru-RU" w:bidi="ru-RU"/>
      </w:rPr>
    </w:lvl>
    <w:lvl w:ilvl="8" w:tplc="6142BB70">
      <w:numFmt w:val="bullet"/>
      <w:lvlText w:val="•"/>
      <w:lvlJc w:val="left"/>
      <w:pPr>
        <w:ind w:left="4398" w:hanging="118"/>
      </w:pPr>
      <w:rPr>
        <w:rFonts w:hint="default"/>
        <w:lang w:val="ru-RU" w:eastAsia="ru-RU" w:bidi="ru-RU"/>
      </w:rPr>
    </w:lvl>
  </w:abstractNum>
  <w:abstractNum w:abstractNumId="66" w15:restartNumberingAfterBreak="0">
    <w:nsid w:val="5B3D0FD3"/>
    <w:multiLevelType w:val="multilevel"/>
    <w:tmpl w:val="FE6C3846"/>
    <w:lvl w:ilvl="0">
      <w:start w:val="2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5" w:hanging="7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12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5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1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711"/>
      </w:pPr>
      <w:rPr>
        <w:rFonts w:hint="default"/>
        <w:lang w:val="ru-RU" w:eastAsia="ru-RU" w:bidi="ru-RU"/>
      </w:rPr>
    </w:lvl>
  </w:abstractNum>
  <w:abstractNum w:abstractNumId="67" w15:restartNumberingAfterBreak="0">
    <w:nsid w:val="5C2D0568"/>
    <w:multiLevelType w:val="hybridMultilevel"/>
    <w:tmpl w:val="493260BA"/>
    <w:lvl w:ilvl="0" w:tplc="4B58F640">
      <w:numFmt w:val="bullet"/>
      <w:lvlText w:val="–"/>
      <w:lvlJc w:val="left"/>
      <w:pPr>
        <w:ind w:left="22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9C0499A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F5AEA55E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81BA46DA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6BB20E70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46466AEA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166A4E36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E7DEB600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9D02E5EC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68" w15:restartNumberingAfterBreak="0">
    <w:nsid w:val="5CFC6F0F"/>
    <w:multiLevelType w:val="hybridMultilevel"/>
    <w:tmpl w:val="E83E44EC"/>
    <w:lvl w:ilvl="0" w:tplc="5EAC5D30">
      <w:start w:val="1"/>
      <w:numFmt w:val="decimal"/>
      <w:lvlText w:val="%1"/>
      <w:lvlJc w:val="left"/>
      <w:pPr>
        <w:ind w:left="15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A348414">
      <w:numFmt w:val="bullet"/>
      <w:lvlText w:val="•"/>
      <w:lvlJc w:val="left"/>
      <w:pPr>
        <w:ind w:left="2486" w:hanging="180"/>
      </w:pPr>
      <w:rPr>
        <w:rFonts w:hint="default"/>
        <w:lang w:val="ru-RU" w:eastAsia="ru-RU" w:bidi="ru-RU"/>
      </w:rPr>
    </w:lvl>
    <w:lvl w:ilvl="2" w:tplc="574C9698">
      <w:numFmt w:val="bullet"/>
      <w:lvlText w:val="•"/>
      <w:lvlJc w:val="left"/>
      <w:pPr>
        <w:ind w:left="3433" w:hanging="180"/>
      </w:pPr>
      <w:rPr>
        <w:rFonts w:hint="default"/>
        <w:lang w:val="ru-RU" w:eastAsia="ru-RU" w:bidi="ru-RU"/>
      </w:rPr>
    </w:lvl>
    <w:lvl w:ilvl="3" w:tplc="F10636CC">
      <w:numFmt w:val="bullet"/>
      <w:lvlText w:val="•"/>
      <w:lvlJc w:val="left"/>
      <w:pPr>
        <w:ind w:left="4379" w:hanging="180"/>
      </w:pPr>
      <w:rPr>
        <w:rFonts w:hint="default"/>
        <w:lang w:val="ru-RU" w:eastAsia="ru-RU" w:bidi="ru-RU"/>
      </w:rPr>
    </w:lvl>
    <w:lvl w:ilvl="4" w:tplc="93001424">
      <w:numFmt w:val="bullet"/>
      <w:lvlText w:val="•"/>
      <w:lvlJc w:val="left"/>
      <w:pPr>
        <w:ind w:left="5326" w:hanging="180"/>
      </w:pPr>
      <w:rPr>
        <w:rFonts w:hint="default"/>
        <w:lang w:val="ru-RU" w:eastAsia="ru-RU" w:bidi="ru-RU"/>
      </w:rPr>
    </w:lvl>
    <w:lvl w:ilvl="5" w:tplc="F67C86F6">
      <w:numFmt w:val="bullet"/>
      <w:lvlText w:val="•"/>
      <w:lvlJc w:val="left"/>
      <w:pPr>
        <w:ind w:left="6273" w:hanging="180"/>
      </w:pPr>
      <w:rPr>
        <w:rFonts w:hint="default"/>
        <w:lang w:val="ru-RU" w:eastAsia="ru-RU" w:bidi="ru-RU"/>
      </w:rPr>
    </w:lvl>
    <w:lvl w:ilvl="6" w:tplc="1680A1C0">
      <w:numFmt w:val="bullet"/>
      <w:lvlText w:val="•"/>
      <w:lvlJc w:val="left"/>
      <w:pPr>
        <w:ind w:left="7219" w:hanging="180"/>
      </w:pPr>
      <w:rPr>
        <w:rFonts w:hint="default"/>
        <w:lang w:val="ru-RU" w:eastAsia="ru-RU" w:bidi="ru-RU"/>
      </w:rPr>
    </w:lvl>
    <w:lvl w:ilvl="7" w:tplc="E8CA3686">
      <w:numFmt w:val="bullet"/>
      <w:lvlText w:val="•"/>
      <w:lvlJc w:val="left"/>
      <w:pPr>
        <w:ind w:left="8166" w:hanging="180"/>
      </w:pPr>
      <w:rPr>
        <w:rFonts w:hint="default"/>
        <w:lang w:val="ru-RU" w:eastAsia="ru-RU" w:bidi="ru-RU"/>
      </w:rPr>
    </w:lvl>
    <w:lvl w:ilvl="8" w:tplc="1F9031D0">
      <w:numFmt w:val="bullet"/>
      <w:lvlText w:val="•"/>
      <w:lvlJc w:val="left"/>
      <w:pPr>
        <w:ind w:left="9113" w:hanging="180"/>
      </w:pPr>
      <w:rPr>
        <w:rFonts w:hint="default"/>
        <w:lang w:val="ru-RU" w:eastAsia="ru-RU" w:bidi="ru-RU"/>
      </w:rPr>
    </w:lvl>
  </w:abstractNum>
  <w:abstractNum w:abstractNumId="69" w15:restartNumberingAfterBreak="0">
    <w:nsid w:val="5D846BD7"/>
    <w:multiLevelType w:val="multilevel"/>
    <w:tmpl w:val="223812EC"/>
    <w:lvl w:ilvl="0">
      <w:start w:val="1"/>
      <w:numFmt w:val="decimal"/>
      <w:lvlText w:val="%1"/>
      <w:lvlJc w:val="left"/>
      <w:pPr>
        <w:ind w:left="1334" w:hanging="54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34" w:hanging="540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1334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3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540"/>
      </w:pPr>
      <w:rPr>
        <w:rFonts w:hint="default"/>
        <w:lang w:val="ru-RU" w:eastAsia="ru-RU" w:bidi="ru-RU"/>
      </w:rPr>
    </w:lvl>
  </w:abstractNum>
  <w:abstractNum w:abstractNumId="70" w15:restartNumberingAfterBreak="0">
    <w:nsid w:val="5E3A2514"/>
    <w:multiLevelType w:val="hybridMultilevel"/>
    <w:tmpl w:val="6D966D78"/>
    <w:lvl w:ilvl="0" w:tplc="0C20A08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33ADBD0">
      <w:numFmt w:val="bullet"/>
      <w:lvlText w:val="•"/>
      <w:lvlJc w:val="left"/>
      <w:pPr>
        <w:ind w:left="546" w:hanging="140"/>
      </w:pPr>
      <w:rPr>
        <w:rFonts w:hint="default"/>
        <w:lang w:val="ru-RU" w:eastAsia="ru-RU" w:bidi="ru-RU"/>
      </w:rPr>
    </w:lvl>
    <w:lvl w:ilvl="2" w:tplc="5644C266">
      <w:numFmt w:val="bullet"/>
      <w:lvlText w:val="•"/>
      <w:lvlJc w:val="left"/>
      <w:pPr>
        <w:ind w:left="973" w:hanging="140"/>
      </w:pPr>
      <w:rPr>
        <w:rFonts w:hint="default"/>
        <w:lang w:val="ru-RU" w:eastAsia="ru-RU" w:bidi="ru-RU"/>
      </w:rPr>
    </w:lvl>
    <w:lvl w:ilvl="3" w:tplc="46266DBC">
      <w:numFmt w:val="bullet"/>
      <w:lvlText w:val="•"/>
      <w:lvlJc w:val="left"/>
      <w:pPr>
        <w:ind w:left="1399" w:hanging="140"/>
      </w:pPr>
      <w:rPr>
        <w:rFonts w:hint="default"/>
        <w:lang w:val="ru-RU" w:eastAsia="ru-RU" w:bidi="ru-RU"/>
      </w:rPr>
    </w:lvl>
    <w:lvl w:ilvl="4" w:tplc="232239DE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  <w:lvl w:ilvl="5" w:tplc="7486D75A">
      <w:numFmt w:val="bullet"/>
      <w:lvlText w:val="•"/>
      <w:lvlJc w:val="left"/>
      <w:pPr>
        <w:ind w:left="2253" w:hanging="140"/>
      </w:pPr>
      <w:rPr>
        <w:rFonts w:hint="default"/>
        <w:lang w:val="ru-RU" w:eastAsia="ru-RU" w:bidi="ru-RU"/>
      </w:rPr>
    </w:lvl>
    <w:lvl w:ilvl="6" w:tplc="16947736">
      <w:numFmt w:val="bullet"/>
      <w:lvlText w:val="•"/>
      <w:lvlJc w:val="left"/>
      <w:pPr>
        <w:ind w:left="2679" w:hanging="140"/>
      </w:pPr>
      <w:rPr>
        <w:rFonts w:hint="default"/>
        <w:lang w:val="ru-RU" w:eastAsia="ru-RU" w:bidi="ru-RU"/>
      </w:rPr>
    </w:lvl>
    <w:lvl w:ilvl="7" w:tplc="DFCE9D00">
      <w:numFmt w:val="bullet"/>
      <w:lvlText w:val="•"/>
      <w:lvlJc w:val="left"/>
      <w:pPr>
        <w:ind w:left="3106" w:hanging="140"/>
      </w:pPr>
      <w:rPr>
        <w:rFonts w:hint="default"/>
        <w:lang w:val="ru-RU" w:eastAsia="ru-RU" w:bidi="ru-RU"/>
      </w:rPr>
    </w:lvl>
    <w:lvl w:ilvl="8" w:tplc="918C1FA6">
      <w:numFmt w:val="bullet"/>
      <w:lvlText w:val="•"/>
      <w:lvlJc w:val="left"/>
      <w:pPr>
        <w:ind w:left="3532" w:hanging="140"/>
      </w:pPr>
      <w:rPr>
        <w:rFonts w:hint="default"/>
        <w:lang w:val="ru-RU" w:eastAsia="ru-RU" w:bidi="ru-RU"/>
      </w:rPr>
    </w:lvl>
  </w:abstractNum>
  <w:abstractNum w:abstractNumId="71" w15:restartNumberingAfterBreak="0">
    <w:nsid w:val="60057673"/>
    <w:multiLevelType w:val="hybridMultilevel"/>
    <w:tmpl w:val="C296A7B0"/>
    <w:lvl w:ilvl="0" w:tplc="B782A410">
      <w:start w:val="1"/>
      <w:numFmt w:val="decimal"/>
      <w:lvlText w:val="%1)"/>
      <w:lvlJc w:val="left"/>
      <w:pPr>
        <w:ind w:left="125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D64FB6C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F8241918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EBE08BF8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1EC24D86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7AEC2582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3D9AC0B6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A8DA1D0E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EA1AACAE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72" w15:restartNumberingAfterBreak="0">
    <w:nsid w:val="64BB1952"/>
    <w:multiLevelType w:val="multilevel"/>
    <w:tmpl w:val="3B827D5A"/>
    <w:lvl w:ilvl="0">
      <w:start w:val="2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start w:val="2"/>
      <w:numFmt w:val="decimal"/>
      <w:lvlText w:val="%4."/>
      <w:lvlJc w:val="left"/>
      <w:pPr>
        <w:ind w:left="6662" w:hanging="241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7746" w:hanging="2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89" w:hanging="2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33" w:hanging="2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76" w:hanging="2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19" w:hanging="241"/>
      </w:pPr>
      <w:rPr>
        <w:rFonts w:hint="default"/>
        <w:lang w:val="ru-RU" w:eastAsia="ru-RU" w:bidi="ru-RU"/>
      </w:rPr>
    </w:lvl>
  </w:abstractNum>
  <w:abstractNum w:abstractNumId="73" w15:restartNumberingAfterBreak="0">
    <w:nsid w:val="65BF2990"/>
    <w:multiLevelType w:val="hybridMultilevel"/>
    <w:tmpl w:val="8C8EBA8C"/>
    <w:lvl w:ilvl="0" w:tplc="0936E0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4FC709A">
      <w:numFmt w:val="bullet"/>
      <w:lvlText w:val="•"/>
      <w:lvlJc w:val="left"/>
      <w:pPr>
        <w:ind w:left="500" w:hanging="140"/>
      </w:pPr>
      <w:rPr>
        <w:rFonts w:hint="default"/>
        <w:lang w:val="ru-RU" w:eastAsia="ru-RU" w:bidi="ru-RU"/>
      </w:rPr>
    </w:lvl>
    <w:lvl w:ilvl="2" w:tplc="318C3DFA">
      <w:numFmt w:val="bullet"/>
      <w:lvlText w:val="•"/>
      <w:lvlJc w:val="left"/>
      <w:pPr>
        <w:ind w:left="900" w:hanging="140"/>
      </w:pPr>
      <w:rPr>
        <w:rFonts w:hint="default"/>
        <w:lang w:val="ru-RU" w:eastAsia="ru-RU" w:bidi="ru-RU"/>
      </w:rPr>
    </w:lvl>
    <w:lvl w:ilvl="3" w:tplc="02305FC8">
      <w:numFmt w:val="bullet"/>
      <w:lvlText w:val="•"/>
      <w:lvlJc w:val="left"/>
      <w:pPr>
        <w:ind w:left="1300" w:hanging="140"/>
      </w:pPr>
      <w:rPr>
        <w:rFonts w:hint="default"/>
        <w:lang w:val="ru-RU" w:eastAsia="ru-RU" w:bidi="ru-RU"/>
      </w:rPr>
    </w:lvl>
    <w:lvl w:ilvl="4" w:tplc="192E7EF4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5" w:tplc="B5201D94">
      <w:numFmt w:val="bullet"/>
      <w:lvlText w:val="•"/>
      <w:lvlJc w:val="left"/>
      <w:pPr>
        <w:ind w:left="2101" w:hanging="140"/>
      </w:pPr>
      <w:rPr>
        <w:rFonts w:hint="default"/>
        <w:lang w:val="ru-RU" w:eastAsia="ru-RU" w:bidi="ru-RU"/>
      </w:rPr>
    </w:lvl>
    <w:lvl w:ilvl="6" w:tplc="403A61B6">
      <w:numFmt w:val="bullet"/>
      <w:lvlText w:val="•"/>
      <w:lvlJc w:val="left"/>
      <w:pPr>
        <w:ind w:left="2501" w:hanging="140"/>
      </w:pPr>
      <w:rPr>
        <w:rFonts w:hint="default"/>
        <w:lang w:val="ru-RU" w:eastAsia="ru-RU" w:bidi="ru-RU"/>
      </w:rPr>
    </w:lvl>
    <w:lvl w:ilvl="7" w:tplc="ED1249A2">
      <w:numFmt w:val="bullet"/>
      <w:lvlText w:val="•"/>
      <w:lvlJc w:val="left"/>
      <w:pPr>
        <w:ind w:left="2901" w:hanging="140"/>
      </w:pPr>
      <w:rPr>
        <w:rFonts w:hint="default"/>
        <w:lang w:val="ru-RU" w:eastAsia="ru-RU" w:bidi="ru-RU"/>
      </w:rPr>
    </w:lvl>
    <w:lvl w:ilvl="8" w:tplc="53740114">
      <w:numFmt w:val="bullet"/>
      <w:lvlText w:val="•"/>
      <w:lvlJc w:val="left"/>
      <w:pPr>
        <w:ind w:left="3301" w:hanging="140"/>
      </w:pPr>
      <w:rPr>
        <w:rFonts w:hint="default"/>
        <w:lang w:val="ru-RU" w:eastAsia="ru-RU" w:bidi="ru-RU"/>
      </w:rPr>
    </w:lvl>
  </w:abstractNum>
  <w:abstractNum w:abstractNumId="74" w15:restartNumberingAfterBreak="0">
    <w:nsid w:val="68D04EDC"/>
    <w:multiLevelType w:val="hybridMultilevel"/>
    <w:tmpl w:val="35F08E64"/>
    <w:lvl w:ilvl="0" w:tplc="15445606">
      <w:start w:val="1"/>
      <w:numFmt w:val="decimal"/>
      <w:lvlText w:val="%1"/>
      <w:lvlJc w:val="left"/>
      <w:pPr>
        <w:ind w:left="9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92B2DA">
      <w:numFmt w:val="bullet"/>
      <w:lvlText w:val="•"/>
      <w:lvlJc w:val="left"/>
      <w:pPr>
        <w:ind w:left="1982" w:hanging="180"/>
      </w:pPr>
      <w:rPr>
        <w:rFonts w:hint="default"/>
        <w:lang w:val="ru-RU" w:eastAsia="ru-RU" w:bidi="ru-RU"/>
      </w:rPr>
    </w:lvl>
    <w:lvl w:ilvl="2" w:tplc="C9FA128E">
      <w:numFmt w:val="bullet"/>
      <w:lvlText w:val="•"/>
      <w:lvlJc w:val="left"/>
      <w:pPr>
        <w:ind w:left="2985" w:hanging="180"/>
      </w:pPr>
      <w:rPr>
        <w:rFonts w:hint="default"/>
        <w:lang w:val="ru-RU" w:eastAsia="ru-RU" w:bidi="ru-RU"/>
      </w:rPr>
    </w:lvl>
    <w:lvl w:ilvl="3" w:tplc="1378664E">
      <w:numFmt w:val="bullet"/>
      <w:lvlText w:val="•"/>
      <w:lvlJc w:val="left"/>
      <w:pPr>
        <w:ind w:left="3987" w:hanging="180"/>
      </w:pPr>
      <w:rPr>
        <w:rFonts w:hint="default"/>
        <w:lang w:val="ru-RU" w:eastAsia="ru-RU" w:bidi="ru-RU"/>
      </w:rPr>
    </w:lvl>
    <w:lvl w:ilvl="4" w:tplc="4FCE0302">
      <w:numFmt w:val="bullet"/>
      <w:lvlText w:val="•"/>
      <w:lvlJc w:val="left"/>
      <w:pPr>
        <w:ind w:left="4990" w:hanging="180"/>
      </w:pPr>
      <w:rPr>
        <w:rFonts w:hint="default"/>
        <w:lang w:val="ru-RU" w:eastAsia="ru-RU" w:bidi="ru-RU"/>
      </w:rPr>
    </w:lvl>
    <w:lvl w:ilvl="5" w:tplc="CB366CB6">
      <w:numFmt w:val="bullet"/>
      <w:lvlText w:val="•"/>
      <w:lvlJc w:val="left"/>
      <w:pPr>
        <w:ind w:left="5993" w:hanging="180"/>
      </w:pPr>
      <w:rPr>
        <w:rFonts w:hint="default"/>
        <w:lang w:val="ru-RU" w:eastAsia="ru-RU" w:bidi="ru-RU"/>
      </w:rPr>
    </w:lvl>
    <w:lvl w:ilvl="6" w:tplc="09B23C80">
      <w:numFmt w:val="bullet"/>
      <w:lvlText w:val="•"/>
      <w:lvlJc w:val="left"/>
      <w:pPr>
        <w:ind w:left="6995" w:hanging="180"/>
      </w:pPr>
      <w:rPr>
        <w:rFonts w:hint="default"/>
        <w:lang w:val="ru-RU" w:eastAsia="ru-RU" w:bidi="ru-RU"/>
      </w:rPr>
    </w:lvl>
    <w:lvl w:ilvl="7" w:tplc="7CA4214C">
      <w:numFmt w:val="bullet"/>
      <w:lvlText w:val="•"/>
      <w:lvlJc w:val="left"/>
      <w:pPr>
        <w:ind w:left="7998" w:hanging="180"/>
      </w:pPr>
      <w:rPr>
        <w:rFonts w:hint="default"/>
        <w:lang w:val="ru-RU" w:eastAsia="ru-RU" w:bidi="ru-RU"/>
      </w:rPr>
    </w:lvl>
    <w:lvl w:ilvl="8" w:tplc="D408B5DC">
      <w:numFmt w:val="bullet"/>
      <w:lvlText w:val="•"/>
      <w:lvlJc w:val="left"/>
      <w:pPr>
        <w:ind w:left="9001" w:hanging="180"/>
      </w:pPr>
      <w:rPr>
        <w:rFonts w:hint="default"/>
        <w:lang w:val="ru-RU" w:eastAsia="ru-RU" w:bidi="ru-RU"/>
      </w:rPr>
    </w:lvl>
  </w:abstractNum>
  <w:abstractNum w:abstractNumId="75" w15:restartNumberingAfterBreak="0">
    <w:nsid w:val="69244744"/>
    <w:multiLevelType w:val="hybridMultilevel"/>
    <w:tmpl w:val="78CEF2CE"/>
    <w:lvl w:ilvl="0" w:tplc="4D701FBE">
      <w:start w:val="9"/>
      <w:numFmt w:val="decimal"/>
      <w:lvlText w:val="%1"/>
      <w:lvlJc w:val="left"/>
      <w:pPr>
        <w:ind w:left="15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968DEC">
      <w:numFmt w:val="bullet"/>
      <w:lvlText w:val="•"/>
      <w:lvlJc w:val="left"/>
      <w:pPr>
        <w:ind w:left="2486" w:hanging="180"/>
      </w:pPr>
      <w:rPr>
        <w:rFonts w:hint="default"/>
        <w:lang w:val="ru-RU" w:eastAsia="ru-RU" w:bidi="ru-RU"/>
      </w:rPr>
    </w:lvl>
    <w:lvl w:ilvl="2" w:tplc="0FFEC814">
      <w:numFmt w:val="bullet"/>
      <w:lvlText w:val="•"/>
      <w:lvlJc w:val="left"/>
      <w:pPr>
        <w:ind w:left="3433" w:hanging="180"/>
      </w:pPr>
      <w:rPr>
        <w:rFonts w:hint="default"/>
        <w:lang w:val="ru-RU" w:eastAsia="ru-RU" w:bidi="ru-RU"/>
      </w:rPr>
    </w:lvl>
    <w:lvl w:ilvl="3" w:tplc="2A2EAE42">
      <w:numFmt w:val="bullet"/>
      <w:lvlText w:val="•"/>
      <w:lvlJc w:val="left"/>
      <w:pPr>
        <w:ind w:left="4379" w:hanging="180"/>
      </w:pPr>
      <w:rPr>
        <w:rFonts w:hint="default"/>
        <w:lang w:val="ru-RU" w:eastAsia="ru-RU" w:bidi="ru-RU"/>
      </w:rPr>
    </w:lvl>
    <w:lvl w:ilvl="4" w:tplc="96A2365E">
      <w:numFmt w:val="bullet"/>
      <w:lvlText w:val="•"/>
      <w:lvlJc w:val="left"/>
      <w:pPr>
        <w:ind w:left="5326" w:hanging="180"/>
      </w:pPr>
      <w:rPr>
        <w:rFonts w:hint="default"/>
        <w:lang w:val="ru-RU" w:eastAsia="ru-RU" w:bidi="ru-RU"/>
      </w:rPr>
    </w:lvl>
    <w:lvl w:ilvl="5" w:tplc="1F008AE2">
      <w:numFmt w:val="bullet"/>
      <w:lvlText w:val="•"/>
      <w:lvlJc w:val="left"/>
      <w:pPr>
        <w:ind w:left="6273" w:hanging="180"/>
      </w:pPr>
      <w:rPr>
        <w:rFonts w:hint="default"/>
        <w:lang w:val="ru-RU" w:eastAsia="ru-RU" w:bidi="ru-RU"/>
      </w:rPr>
    </w:lvl>
    <w:lvl w:ilvl="6" w:tplc="7C94DC5C">
      <w:numFmt w:val="bullet"/>
      <w:lvlText w:val="•"/>
      <w:lvlJc w:val="left"/>
      <w:pPr>
        <w:ind w:left="7219" w:hanging="180"/>
      </w:pPr>
      <w:rPr>
        <w:rFonts w:hint="default"/>
        <w:lang w:val="ru-RU" w:eastAsia="ru-RU" w:bidi="ru-RU"/>
      </w:rPr>
    </w:lvl>
    <w:lvl w:ilvl="7" w:tplc="742E9666">
      <w:numFmt w:val="bullet"/>
      <w:lvlText w:val="•"/>
      <w:lvlJc w:val="left"/>
      <w:pPr>
        <w:ind w:left="8166" w:hanging="180"/>
      </w:pPr>
      <w:rPr>
        <w:rFonts w:hint="default"/>
        <w:lang w:val="ru-RU" w:eastAsia="ru-RU" w:bidi="ru-RU"/>
      </w:rPr>
    </w:lvl>
    <w:lvl w:ilvl="8" w:tplc="2FA4F70A">
      <w:numFmt w:val="bullet"/>
      <w:lvlText w:val="•"/>
      <w:lvlJc w:val="left"/>
      <w:pPr>
        <w:ind w:left="9113" w:hanging="180"/>
      </w:pPr>
      <w:rPr>
        <w:rFonts w:hint="default"/>
        <w:lang w:val="ru-RU" w:eastAsia="ru-RU" w:bidi="ru-RU"/>
      </w:rPr>
    </w:lvl>
  </w:abstractNum>
  <w:abstractNum w:abstractNumId="76" w15:restartNumberingAfterBreak="0">
    <w:nsid w:val="6D285CB6"/>
    <w:multiLevelType w:val="hybridMultilevel"/>
    <w:tmpl w:val="E2A213CA"/>
    <w:lvl w:ilvl="0" w:tplc="848A1516">
      <w:start w:val="1"/>
      <w:numFmt w:val="decimal"/>
      <w:lvlText w:val="%1)"/>
      <w:lvlJc w:val="left"/>
      <w:pPr>
        <w:ind w:left="125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18603A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2C6ED63E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91C22198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4B64AD60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E3F6FC82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A8C8B0E8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25E4255A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3384B1A4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77" w15:restartNumberingAfterBreak="0">
    <w:nsid w:val="6D2E3C7B"/>
    <w:multiLevelType w:val="multilevel"/>
    <w:tmpl w:val="50BA7BA8"/>
    <w:lvl w:ilvl="0">
      <w:start w:val="1"/>
      <w:numFmt w:val="decimal"/>
      <w:lvlText w:val="%1"/>
      <w:lvlJc w:val="left"/>
      <w:pPr>
        <w:ind w:left="1505" w:hanging="71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505" w:hanging="71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5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5" w:hanging="711"/>
      </w:pPr>
      <w:rPr>
        <w:rFonts w:hint="default"/>
        <w:lang w:val="ru-RU" w:eastAsia="ru-RU" w:bidi="ru-RU"/>
      </w:rPr>
    </w:lvl>
  </w:abstractNum>
  <w:abstractNum w:abstractNumId="78" w15:restartNumberingAfterBreak="0">
    <w:nsid w:val="71AA523A"/>
    <w:multiLevelType w:val="multilevel"/>
    <w:tmpl w:val="76A63B28"/>
    <w:lvl w:ilvl="0">
      <w:start w:val="2"/>
      <w:numFmt w:val="decimal"/>
      <w:lvlText w:val="%1"/>
      <w:lvlJc w:val="left"/>
      <w:pPr>
        <w:ind w:left="1505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5" w:hanging="711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505" w:hanging="711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5" w:hanging="711"/>
      </w:pPr>
      <w:rPr>
        <w:rFonts w:hint="default"/>
        <w:lang w:val="ru-RU" w:eastAsia="ru-RU" w:bidi="ru-RU"/>
      </w:rPr>
    </w:lvl>
  </w:abstractNum>
  <w:abstractNum w:abstractNumId="79" w15:restartNumberingAfterBreak="0">
    <w:nsid w:val="73E26BC5"/>
    <w:multiLevelType w:val="hybridMultilevel"/>
    <w:tmpl w:val="650E2556"/>
    <w:lvl w:ilvl="0" w:tplc="A7888398">
      <w:numFmt w:val="bullet"/>
      <w:lvlText w:val="–"/>
      <w:lvlJc w:val="left"/>
      <w:pPr>
        <w:ind w:left="22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3F40A98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B11AA3E6">
      <w:numFmt w:val="bullet"/>
      <w:lvlText w:val="•"/>
      <w:lvlJc w:val="left"/>
      <w:pPr>
        <w:ind w:left="2377" w:hanging="286"/>
      </w:pPr>
      <w:rPr>
        <w:rFonts w:hint="default"/>
        <w:lang w:val="ru-RU" w:eastAsia="ru-RU" w:bidi="ru-RU"/>
      </w:rPr>
    </w:lvl>
    <w:lvl w:ilvl="3" w:tplc="3B20ADD8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DAA23ACE">
      <w:numFmt w:val="bullet"/>
      <w:lvlText w:val="•"/>
      <w:lvlJc w:val="left"/>
      <w:pPr>
        <w:ind w:left="4534" w:hanging="286"/>
      </w:pPr>
      <w:rPr>
        <w:rFonts w:hint="default"/>
        <w:lang w:val="ru-RU" w:eastAsia="ru-RU" w:bidi="ru-RU"/>
      </w:rPr>
    </w:lvl>
    <w:lvl w:ilvl="5" w:tplc="6602DF9A">
      <w:numFmt w:val="bullet"/>
      <w:lvlText w:val="•"/>
      <w:lvlJc w:val="left"/>
      <w:pPr>
        <w:ind w:left="5613" w:hanging="286"/>
      </w:pPr>
      <w:rPr>
        <w:rFonts w:hint="default"/>
        <w:lang w:val="ru-RU" w:eastAsia="ru-RU" w:bidi="ru-RU"/>
      </w:rPr>
    </w:lvl>
    <w:lvl w:ilvl="6" w:tplc="9098C0F8">
      <w:numFmt w:val="bullet"/>
      <w:lvlText w:val="•"/>
      <w:lvlJc w:val="left"/>
      <w:pPr>
        <w:ind w:left="6691" w:hanging="286"/>
      </w:pPr>
      <w:rPr>
        <w:rFonts w:hint="default"/>
        <w:lang w:val="ru-RU" w:eastAsia="ru-RU" w:bidi="ru-RU"/>
      </w:rPr>
    </w:lvl>
    <w:lvl w:ilvl="7" w:tplc="5E08BA34">
      <w:numFmt w:val="bullet"/>
      <w:lvlText w:val="•"/>
      <w:lvlJc w:val="left"/>
      <w:pPr>
        <w:ind w:left="7770" w:hanging="286"/>
      </w:pPr>
      <w:rPr>
        <w:rFonts w:hint="default"/>
        <w:lang w:val="ru-RU" w:eastAsia="ru-RU" w:bidi="ru-RU"/>
      </w:rPr>
    </w:lvl>
    <w:lvl w:ilvl="8" w:tplc="F3E413B6">
      <w:numFmt w:val="bullet"/>
      <w:lvlText w:val="•"/>
      <w:lvlJc w:val="left"/>
      <w:pPr>
        <w:ind w:left="8849" w:hanging="286"/>
      </w:pPr>
      <w:rPr>
        <w:rFonts w:hint="default"/>
        <w:lang w:val="ru-RU" w:eastAsia="ru-RU" w:bidi="ru-RU"/>
      </w:rPr>
    </w:lvl>
  </w:abstractNum>
  <w:abstractNum w:abstractNumId="80" w15:restartNumberingAfterBreak="0">
    <w:nsid w:val="748C5D37"/>
    <w:multiLevelType w:val="hybridMultilevel"/>
    <w:tmpl w:val="9FBEAC0C"/>
    <w:lvl w:ilvl="0" w:tplc="CB8A012E">
      <w:start w:val="1"/>
      <w:numFmt w:val="decimal"/>
      <w:lvlText w:val="%1"/>
      <w:lvlJc w:val="left"/>
      <w:pPr>
        <w:ind w:left="9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74969C">
      <w:numFmt w:val="bullet"/>
      <w:lvlText w:val="•"/>
      <w:lvlJc w:val="left"/>
      <w:pPr>
        <w:ind w:left="1982" w:hanging="180"/>
      </w:pPr>
      <w:rPr>
        <w:rFonts w:hint="default"/>
        <w:lang w:val="ru-RU" w:eastAsia="ru-RU" w:bidi="ru-RU"/>
      </w:rPr>
    </w:lvl>
    <w:lvl w:ilvl="2" w:tplc="83FE23E8">
      <w:numFmt w:val="bullet"/>
      <w:lvlText w:val="•"/>
      <w:lvlJc w:val="left"/>
      <w:pPr>
        <w:ind w:left="2985" w:hanging="180"/>
      </w:pPr>
      <w:rPr>
        <w:rFonts w:hint="default"/>
        <w:lang w:val="ru-RU" w:eastAsia="ru-RU" w:bidi="ru-RU"/>
      </w:rPr>
    </w:lvl>
    <w:lvl w:ilvl="3" w:tplc="083678C2">
      <w:numFmt w:val="bullet"/>
      <w:lvlText w:val="•"/>
      <w:lvlJc w:val="left"/>
      <w:pPr>
        <w:ind w:left="3987" w:hanging="180"/>
      </w:pPr>
      <w:rPr>
        <w:rFonts w:hint="default"/>
        <w:lang w:val="ru-RU" w:eastAsia="ru-RU" w:bidi="ru-RU"/>
      </w:rPr>
    </w:lvl>
    <w:lvl w:ilvl="4" w:tplc="084EDE08">
      <w:numFmt w:val="bullet"/>
      <w:lvlText w:val="•"/>
      <w:lvlJc w:val="left"/>
      <w:pPr>
        <w:ind w:left="4990" w:hanging="180"/>
      </w:pPr>
      <w:rPr>
        <w:rFonts w:hint="default"/>
        <w:lang w:val="ru-RU" w:eastAsia="ru-RU" w:bidi="ru-RU"/>
      </w:rPr>
    </w:lvl>
    <w:lvl w:ilvl="5" w:tplc="7E4EFADE">
      <w:numFmt w:val="bullet"/>
      <w:lvlText w:val="•"/>
      <w:lvlJc w:val="left"/>
      <w:pPr>
        <w:ind w:left="5993" w:hanging="180"/>
      </w:pPr>
      <w:rPr>
        <w:rFonts w:hint="default"/>
        <w:lang w:val="ru-RU" w:eastAsia="ru-RU" w:bidi="ru-RU"/>
      </w:rPr>
    </w:lvl>
    <w:lvl w:ilvl="6" w:tplc="E1F05C94">
      <w:numFmt w:val="bullet"/>
      <w:lvlText w:val="•"/>
      <w:lvlJc w:val="left"/>
      <w:pPr>
        <w:ind w:left="6995" w:hanging="180"/>
      </w:pPr>
      <w:rPr>
        <w:rFonts w:hint="default"/>
        <w:lang w:val="ru-RU" w:eastAsia="ru-RU" w:bidi="ru-RU"/>
      </w:rPr>
    </w:lvl>
    <w:lvl w:ilvl="7" w:tplc="FAE4843A">
      <w:numFmt w:val="bullet"/>
      <w:lvlText w:val="•"/>
      <w:lvlJc w:val="left"/>
      <w:pPr>
        <w:ind w:left="7998" w:hanging="180"/>
      </w:pPr>
      <w:rPr>
        <w:rFonts w:hint="default"/>
        <w:lang w:val="ru-RU" w:eastAsia="ru-RU" w:bidi="ru-RU"/>
      </w:rPr>
    </w:lvl>
    <w:lvl w:ilvl="8" w:tplc="395CFA82">
      <w:numFmt w:val="bullet"/>
      <w:lvlText w:val="•"/>
      <w:lvlJc w:val="left"/>
      <w:pPr>
        <w:ind w:left="9001" w:hanging="180"/>
      </w:pPr>
      <w:rPr>
        <w:rFonts w:hint="default"/>
        <w:lang w:val="ru-RU" w:eastAsia="ru-RU" w:bidi="ru-RU"/>
      </w:rPr>
    </w:lvl>
  </w:abstractNum>
  <w:abstractNum w:abstractNumId="81" w15:restartNumberingAfterBreak="0">
    <w:nsid w:val="78DB360A"/>
    <w:multiLevelType w:val="hybridMultilevel"/>
    <w:tmpl w:val="9BAA5860"/>
    <w:lvl w:ilvl="0" w:tplc="CF2671F8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A1A24BC2">
      <w:numFmt w:val="bullet"/>
      <w:lvlText w:val="•"/>
      <w:lvlJc w:val="left"/>
      <w:pPr>
        <w:ind w:left="1629" w:hanging="360"/>
      </w:pPr>
      <w:rPr>
        <w:rFonts w:hint="default"/>
        <w:lang w:val="ru-RU" w:eastAsia="ru-RU" w:bidi="ru-RU"/>
      </w:rPr>
    </w:lvl>
    <w:lvl w:ilvl="2" w:tplc="DF2E9A1A">
      <w:numFmt w:val="bullet"/>
      <w:lvlText w:val="•"/>
      <w:lvlJc w:val="left"/>
      <w:pPr>
        <w:ind w:left="2439" w:hanging="360"/>
      </w:pPr>
      <w:rPr>
        <w:rFonts w:hint="default"/>
        <w:lang w:val="ru-RU" w:eastAsia="ru-RU" w:bidi="ru-RU"/>
      </w:rPr>
    </w:lvl>
    <w:lvl w:ilvl="3" w:tplc="6C021F06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4" w:tplc="A75AA59E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1CA4324A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6" w:tplc="9654AB5A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 w:tplc="445E5770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 w:tplc="BACA5196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</w:abstractNum>
  <w:abstractNum w:abstractNumId="82" w15:restartNumberingAfterBreak="0">
    <w:nsid w:val="79FF7BC8"/>
    <w:multiLevelType w:val="multilevel"/>
    <w:tmpl w:val="BFACABCC"/>
    <w:lvl w:ilvl="0">
      <w:start w:val="1"/>
      <w:numFmt w:val="decimal"/>
      <w:lvlText w:val="%1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3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711"/>
      </w:pPr>
      <w:rPr>
        <w:rFonts w:hint="default"/>
        <w:lang w:val="ru-RU" w:eastAsia="ru-RU" w:bidi="ru-RU"/>
      </w:rPr>
    </w:lvl>
  </w:abstractNum>
  <w:abstractNum w:abstractNumId="83" w15:restartNumberingAfterBreak="0">
    <w:nsid w:val="7C1E52EF"/>
    <w:multiLevelType w:val="hybridMultilevel"/>
    <w:tmpl w:val="A484D70C"/>
    <w:lvl w:ilvl="0" w:tplc="688C5B78">
      <w:start w:val="1"/>
      <w:numFmt w:val="decimal"/>
      <w:lvlText w:val="%1)"/>
      <w:lvlJc w:val="left"/>
      <w:pPr>
        <w:ind w:left="12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F32402C">
      <w:numFmt w:val="bullet"/>
      <w:lvlText w:val="•"/>
      <w:lvlJc w:val="left"/>
      <w:pPr>
        <w:ind w:left="1771" w:hanging="260"/>
      </w:pPr>
      <w:rPr>
        <w:rFonts w:hint="default"/>
        <w:lang w:val="ru-RU" w:eastAsia="ru-RU" w:bidi="ru-RU"/>
      </w:rPr>
    </w:lvl>
    <w:lvl w:ilvl="2" w:tplc="6136B834">
      <w:numFmt w:val="bullet"/>
      <w:lvlText w:val="•"/>
      <w:lvlJc w:val="left"/>
      <w:pPr>
        <w:ind w:left="2282" w:hanging="260"/>
      </w:pPr>
      <w:rPr>
        <w:rFonts w:hint="default"/>
        <w:lang w:val="ru-RU" w:eastAsia="ru-RU" w:bidi="ru-RU"/>
      </w:rPr>
    </w:lvl>
    <w:lvl w:ilvl="3" w:tplc="559CB646">
      <w:numFmt w:val="bullet"/>
      <w:lvlText w:val="•"/>
      <w:lvlJc w:val="left"/>
      <w:pPr>
        <w:ind w:left="2793" w:hanging="260"/>
      </w:pPr>
      <w:rPr>
        <w:rFonts w:hint="default"/>
        <w:lang w:val="ru-RU" w:eastAsia="ru-RU" w:bidi="ru-RU"/>
      </w:rPr>
    </w:lvl>
    <w:lvl w:ilvl="4" w:tplc="2FEE4254">
      <w:numFmt w:val="bullet"/>
      <w:lvlText w:val="•"/>
      <w:lvlJc w:val="left"/>
      <w:pPr>
        <w:ind w:left="3304" w:hanging="260"/>
      </w:pPr>
      <w:rPr>
        <w:rFonts w:hint="default"/>
        <w:lang w:val="ru-RU" w:eastAsia="ru-RU" w:bidi="ru-RU"/>
      </w:rPr>
    </w:lvl>
    <w:lvl w:ilvl="5" w:tplc="01461506">
      <w:numFmt w:val="bullet"/>
      <w:lvlText w:val="•"/>
      <w:lvlJc w:val="left"/>
      <w:pPr>
        <w:ind w:left="3815" w:hanging="260"/>
      </w:pPr>
      <w:rPr>
        <w:rFonts w:hint="default"/>
        <w:lang w:val="ru-RU" w:eastAsia="ru-RU" w:bidi="ru-RU"/>
      </w:rPr>
    </w:lvl>
    <w:lvl w:ilvl="6" w:tplc="EC60A9D4">
      <w:numFmt w:val="bullet"/>
      <w:lvlText w:val="•"/>
      <w:lvlJc w:val="left"/>
      <w:pPr>
        <w:ind w:left="4326" w:hanging="260"/>
      </w:pPr>
      <w:rPr>
        <w:rFonts w:hint="default"/>
        <w:lang w:val="ru-RU" w:eastAsia="ru-RU" w:bidi="ru-RU"/>
      </w:rPr>
    </w:lvl>
    <w:lvl w:ilvl="7" w:tplc="B2863126">
      <w:numFmt w:val="bullet"/>
      <w:lvlText w:val="•"/>
      <w:lvlJc w:val="left"/>
      <w:pPr>
        <w:ind w:left="4837" w:hanging="260"/>
      </w:pPr>
      <w:rPr>
        <w:rFonts w:hint="default"/>
        <w:lang w:val="ru-RU" w:eastAsia="ru-RU" w:bidi="ru-RU"/>
      </w:rPr>
    </w:lvl>
    <w:lvl w:ilvl="8" w:tplc="C4BA8C1C">
      <w:numFmt w:val="bullet"/>
      <w:lvlText w:val="•"/>
      <w:lvlJc w:val="left"/>
      <w:pPr>
        <w:ind w:left="5348" w:hanging="260"/>
      </w:pPr>
      <w:rPr>
        <w:rFonts w:hint="default"/>
        <w:lang w:val="ru-RU" w:eastAsia="ru-RU" w:bidi="ru-RU"/>
      </w:rPr>
    </w:lvl>
  </w:abstractNum>
  <w:abstractNum w:abstractNumId="84" w15:restartNumberingAfterBreak="0">
    <w:nsid w:val="7D8233C0"/>
    <w:multiLevelType w:val="multilevel"/>
    <w:tmpl w:val="37DA2FE0"/>
    <w:lvl w:ilvl="0">
      <w:start w:val="2"/>
      <w:numFmt w:val="decimal"/>
      <w:lvlText w:val="%1"/>
      <w:lvlJc w:val="left"/>
      <w:pPr>
        <w:ind w:left="1361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361" w:hanging="5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" w:hanging="71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3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7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2" w:hanging="711"/>
      </w:pPr>
      <w:rPr>
        <w:rFonts w:hint="default"/>
        <w:lang w:val="ru-RU" w:eastAsia="ru-RU" w:bidi="ru-RU"/>
      </w:rPr>
    </w:lvl>
  </w:abstractNum>
  <w:abstractNum w:abstractNumId="85" w15:restartNumberingAfterBreak="0">
    <w:nsid w:val="7FC02FFC"/>
    <w:multiLevelType w:val="hybridMultilevel"/>
    <w:tmpl w:val="18605F14"/>
    <w:lvl w:ilvl="0" w:tplc="DA8A669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FE8244">
      <w:numFmt w:val="bullet"/>
      <w:lvlText w:val="•"/>
      <w:lvlJc w:val="left"/>
      <w:pPr>
        <w:ind w:left="654" w:hanging="140"/>
      </w:pPr>
      <w:rPr>
        <w:rFonts w:hint="default"/>
        <w:lang w:val="ru-RU" w:eastAsia="ru-RU" w:bidi="ru-RU"/>
      </w:rPr>
    </w:lvl>
    <w:lvl w:ilvl="2" w:tplc="11FC566A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3" w:tplc="B9E2BDC0">
      <w:numFmt w:val="bullet"/>
      <w:lvlText w:val="•"/>
      <w:lvlJc w:val="left"/>
      <w:pPr>
        <w:ind w:left="1483" w:hanging="140"/>
      </w:pPr>
      <w:rPr>
        <w:rFonts w:hint="default"/>
        <w:lang w:val="ru-RU" w:eastAsia="ru-RU" w:bidi="ru-RU"/>
      </w:rPr>
    </w:lvl>
    <w:lvl w:ilvl="4" w:tplc="DFCE8C0A">
      <w:numFmt w:val="bullet"/>
      <w:lvlText w:val="•"/>
      <w:lvlJc w:val="left"/>
      <w:pPr>
        <w:ind w:left="1898" w:hanging="140"/>
      </w:pPr>
      <w:rPr>
        <w:rFonts w:hint="default"/>
        <w:lang w:val="ru-RU" w:eastAsia="ru-RU" w:bidi="ru-RU"/>
      </w:rPr>
    </w:lvl>
    <w:lvl w:ilvl="5" w:tplc="FC643708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B94AFF0A">
      <w:numFmt w:val="bullet"/>
      <w:lvlText w:val="•"/>
      <w:lvlJc w:val="left"/>
      <w:pPr>
        <w:ind w:left="2727" w:hanging="140"/>
      </w:pPr>
      <w:rPr>
        <w:rFonts w:hint="default"/>
        <w:lang w:val="ru-RU" w:eastAsia="ru-RU" w:bidi="ru-RU"/>
      </w:rPr>
    </w:lvl>
    <w:lvl w:ilvl="7" w:tplc="E57C4DD0">
      <w:numFmt w:val="bullet"/>
      <w:lvlText w:val="•"/>
      <w:lvlJc w:val="left"/>
      <w:pPr>
        <w:ind w:left="3142" w:hanging="140"/>
      </w:pPr>
      <w:rPr>
        <w:rFonts w:hint="default"/>
        <w:lang w:val="ru-RU" w:eastAsia="ru-RU" w:bidi="ru-RU"/>
      </w:rPr>
    </w:lvl>
    <w:lvl w:ilvl="8" w:tplc="A6F22D22">
      <w:numFmt w:val="bullet"/>
      <w:lvlText w:val="•"/>
      <w:lvlJc w:val="left"/>
      <w:pPr>
        <w:ind w:left="3556" w:hanging="140"/>
      </w:pPr>
      <w:rPr>
        <w:rFonts w:hint="default"/>
        <w:lang w:val="ru-RU" w:eastAsia="ru-RU" w:bidi="ru-RU"/>
      </w:rPr>
    </w:lvl>
  </w:abstractNum>
  <w:num w:numId="1">
    <w:abstractNumId w:val="68"/>
  </w:num>
  <w:num w:numId="2">
    <w:abstractNumId w:val="31"/>
  </w:num>
  <w:num w:numId="3">
    <w:abstractNumId w:val="55"/>
  </w:num>
  <w:num w:numId="4">
    <w:abstractNumId w:val="20"/>
  </w:num>
  <w:num w:numId="5">
    <w:abstractNumId w:val="62"/>
  </w:num>
  <w:num w:numId="6">
    <w:abstractNumId w:val="76"/>
  </w:num>
  <w:num w:numId="7">
    <w:abstractNumId w:val="32"/>
  </w:num>
  <w:num w:numId="8">
    <w:abstractNumId w:val="71"/>
  </w:num>
  <w:num w:numId="9">
    <w:abstractNumId w:val="9"/>
  </w:num>
  <w:num w:numId="10">
    <w:abstractNumId w:val="27"/>
  </w:num>
  <w:num w:numId="11">
    <w:abstractNumId w:val="26"/>
  </w:num>
  <w:num w:numId="12">
    <w:abstractNumId w:val="83"/>
  </w:num>
  <w:num w:numId="13">
    <w:abstractNumId w:val="64"/>
  </w:num>
  <w:num w:numId="14">
    <w:abstractNumId w:val="23"/>
  </w:num>
  <w:num w:numId="15">
    <w:abstractNumId w:val="75"/>
  </w:num>
  <w:num w:numId="16">
    <w:abstractNumId w:val="74"/>
  </w:num>
  <w:num w:numId="17">
    <w:abstractNumId w:val="30"/>
  </w:num>
  <w:num w:numId="18">
    <w:abstractNumId w:val="80"/>
  </w:num>
  <w:num w:numId="19">
    <w:abstractNumId w:val="81"/>
  </w:num>
  <w:num w:numId="20">
    <w:abstractNumId w:val="28"/>
  </w:num>
  <w:num w:numId="21">
    <w:abstractNumId w:val="3"/>
  </w:num>
  <w:num w:numId="22">
    <w:abstractNumId w:val="63"/>
  </w:num>
  <w:num w:numId="23">
    <w:abstractNumId w:val="4"/>
  </w:num>
  <w:num w:numId="24">
    <w:abstractNumId w:val="11"/>
  </w:num>
  <w:num w:numId="25">
    <w:abstractNumId w:val="29"/>
  </w:num>
  <w:num w:numId="26">
    <w:abstractNumId w:val="85"/>
  </w:num>
  <w:num w:numId="27">
    <w:abstractNumId w:val="73"/>
  </w:num>
  <w:num w:numId="28">
    <w:abstractNumId w:val="70"/>
  </w:num>
  <w:num w:numId="29">
    <w:abstractNumId w:val="41"/>
  </w:num>
  <w:num w:numId="30">
    <w:abstractNumId w:val="37"/>
  </w:num>
  <w:num w:numId="31">
    <w:abstractNumId w:val="10"/>
  </w:num>
  <w:num w:numId="32">
    <w:abstractNumId w:val="42"/>
  </w:num>
  <w:num w:numId="33">
    <w:abstractNumId w:val="51"/>
  </w:num>
  <w:num w:numId="34">
    <w:abstractNumId w:val="34"/>
  </w:num>
  <w:num w:numId="35">
    <w:abstractNumId w:val="53"/>
  </w:num>
  <w:num w:numId="36">
    <w:abstractNumId w:val="66"/>
  </w:num>
  <w:num w:numId="37">
    <w:abstractNumId w:val="60"/>
  </w:num>
  <w:num w:numId="38">
    <w:abstractNumId w:val="67"/>
  </w:num>
  <w:num w:numId="39">
    <w:abstractNumId w:val="5"/>
  </w:num>
  <w:num w:numId="40">
    <w:abstractNumId w:val="48"/>
  </w:num>
  <w:num w:numId="41">
    <w:abstractNumId w:val="58"/>
  </w:num>
  <w:num w:numId="42">
    <w:abstractNumId w:val="43"/>
  </w:num>
  <w:num w:numId="43">
    <w:abstractNumId w:val="57"/>
  </w:num>
  <w:num w:numId="44">
    <w:abstractNumId w:val="14"/>
  </w:num>
  <w:num w:numId="45">
    <w:abstractNumId w:val="13"/>
  </w:num>
  <w:num w:numId="46">
    <w:abstractNumId w:val="36"/>
  </w:num>
  <w:num w:numId="47">
    <w:abstractNumId w:val="45"/>
  </w:num>
  <w:num w:numId="48">
    <w:abstractNumId w:val="44"/>
  </w:num>
  <w:num w:numId="49">
    <w:abstractNumId w:val="1"/>
  </w:num>
  <w:num w:numId="50">
    <w:abstractNumId w:val="72"/>
  </w:num>
  <w:num w:numId="51">
    <w:abstractNumId w:val="61"/>
  </w:num>
  <w:num w:numId="52">
    <w:abstractNumId w:val="50"/>
  </w:num>
  <w:num w:numId="53">
    <w:abstractNumId w:val="46"/>
  </w:num>
  <w:num w:numId="54">
    <w:abstractNumId w:val="84"/>
  </w:num>
  <w:num w:numId="55">
    <w:abstractNumId w:val="56"/>
  </w:num>
  <w:num w:numId="56">
    <w:abstractNumId w:val="38"/>
  </w:num>
  <w:num w:numId="57">
    <w:abstractNumId w:val="59"/>
  </w:num>
  <w:num w:numId="58">
    <w:abstractNumId w:val="52"/>
  </w:num>
  <w:num w:numId="59">
    <w:abstractNumId w:val="78"/>
  </w:num>
  <w:num w:numId="60">
    <w:abstractNumId w:val="0"/>
  </w:num>
  <w:num w:numId="61">
    <w:abstractNumId w:val="47"/>
  </w:num>
  <w:num w:numId="62">
    <w:abstractNumId w:val="7"/>
  </w:num>
  <w:num w:numId="63">
    <w:abstractNumId w:val="19"/>
  </w:num>
  <w:num w:numId="64">
    <w:abstractNumId w:val="54"/>
  </w:num>
  <w:num w:numId="65">
    <w:abstractNumId w:val="22"/>
  </w:num>
  <w:num w:numId="66">
    <w:abstractNumId w:val="6"/>
  </w:num>
  <w:num w:numId="67">
    <w:abstractNumId w:val="17"/>
  </w:num>
  <w:num w:numId="68">
    <w:abstractNumId w:val="33"/>
  </w:num>
  <w:num w:numId="69">
    <w:abstractNumId w:val="77"/>
  </w:num>
  <w:num w:numId="70">
    <w:abstractNumId w:val="24"/>
  </w:num>
  <w:num w:numId="71">
    <w:abstractNumId w:val="69"/>
  </w:num>
  <w:num w:numId="72">
    <w:abstractNumId w:val="39"/>
  </w:num>
  <w:num w:numId="73">
    <w:abstractNumId w:val="79"/>
  </w:num>
  <w:num w:numId="74">
    <w:abstractNumId w:val="40"/>
  </w:num>
  <w:num w:numId="75">
    <w:abstractNumId w:val="12"/>
  </w:num>
  <w:num w:numId="76">
    <w:abstractNumId w:val="15"/>
  </w:num>
  <w:num w:numId="77">
    <w:abstractNumId w:val="2"/>
  </w:num>
  <w:num w:numId="78">
    <w:abstractNumId w:val="8"/>
  </w:num>
  <w:num w:numId="79">
    <w:abstractNumId w:val="25"/>
  </w:num>
  <w:num w:numId="80">
    <w:abstractNumId w:val="82"/>
  </w:num>
  <w:num w:numId="81">
    <w:abstractNumId w:val="16"/>
  </w:num>
  <w:num w:numId="82">
    <w:abstractNumId w:val="65"/>
  </w:num>
  <w:num w:numId="83">
    <w:abstractNumId w:val="21"/>
  </w:num>
  <w:num w:numId="84">
    <w:abstractNumId w:val="18"/>
  </w:num>
  <w:num w:numId="85">
    <w:abstractNumId w:val="35"/>
  </w:num>
  <w:num w:numId="86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D"/>
    <w:rsid w:val="0002517C"/>
    <w:rsid w:val="00047359"/>
    <w:rsid w:val="000A6E02"/>
    <w:rsid w:val="00125385"/>
    <w:rsid w:val="00133ABA"/>
    <w:rsid w:val="00157341"/>
    <w:rsid w:val="0016652E"/>
    <w:rsid w:val="00171361"/>
    <w:rsid w:val="00187DE7"/>
    <w:rsid w:val="00196951"/>
    <w:rsid w:val="001A290C"/>
    <w:rsid w:val="001A48BA"/>
    <w:rsid w:val="001A7696"/>
    <w:rsid w:val="001D22CB"/>
    <w:rsid w:val="001F4E28"/>
    <w:rsid w:val="00216235"/>
    <w:rsid w:val="002223AB"/>
    <w:rsid w:val="00260671"/>
    <w:rsid w:val="002A053E"/>
    <w:rsid w:val="00302FD9"/>
    <w:rsid w:val="00326881"/>
    <w:rsid w:val="003542CB"/>
    <w:rsid w:val="003648EF"/>
    <w:rsid w:val="003A507E"/>
    <w:rsid w:val="003C004A"/>
    <w:rsid w:val="003C35E5"/>
    <w:rsid w:val="003F06C4"/>
    <w:rsid w:val="00421312"/>
    <w:rsid w:val="0042453A"/>
    <w:rsid w:val="00437B9E"/>
    <w:rsid w:val="00457BD7"/>
    <w:rsid w:val="004635C6"/>
    <w:rsid w:val="004779E6"/>
    <w:rsid w:val="004B2A08"/>
    <w:rsid w:val="004D756F"/>
    <w:rsid w:val="004E0111"/>
    <w:rsid w:val="0052119A"/>
    <w:rsid w:val="00523057"/>
    <w:rsid w:val="005306F5"/>
    <w:rsid w:val="005378F1"/>
    <w:rsid w:val="00570D3A"/>
    <w:rsid w:val="005C4630"/>
    <w:rsid w:val="005E002D"/>
    <w:rsid w:val="005F6BE2"/>
    <w:rsid w:val="0061496C"/>
    <w:rsid w:val="00615905"/>
    <w:rsid w:val="006517EB"/>
    <w:rsid w:val="00661825"/>
    <w:rsid w:val="006D5237"/>
    <w:rsid w:val="006D6E3C"/>
    <w:rsid w:val="006E0A87"/>
    <w:rsid w:val="006F2A6F"/>
    <w:rsid w:val="0073166D"/>
    <w:rsid w:val="00733698"/>
    <w:rsid w:val="0076782A"/>
    <w:rsid w:val="007E74BC"/>
    <w:rsid w:val="00802AB4"/>
    <w:rsid w:val="00820A27"/>
    <w:rsid w:val="0082440C"/>
    <w:rsid w:val="00832AF5"/>
    <w:rsid w:val="008521A4"/>
    <w:rsid w:val="0085762F"/>
    <w:rsid w:val="008648A0"/>
    <w:rsid w:val="008C33E9"/>
    <w:rsid w:val="008D5C5E"/>
    <w:rsid w:val="008E24D4"/>
    <w:rsid w:val="008E5CCE"/>
    <w:rsid w:val="009341EF"/>
    <w:rsid w:val="009522A1"/>
    <w:rsid w:val="0098631A"/>
    <w:rsid w:val="009A4C28"/>
    <w:rsid w:val="009F2190"/>
    <w:rsid w:val="00A1137B"/>
    <w:rsid w:val="00A430FA"/>
    <w:rsid w:val="00A524CC"/>
    <w:rsid w:val="00A55420"/>
    <w:rsid w:val="00A905A0"/>
    <w:rsid w:val="00AD2937"/>
    <w:rsid w:val="00AD4A36"/>
    <w:rsid w:val="00B307A1"/>
    <w:rsid w:val="00B7645C"/>
    <w:rsid w:val="00B82697"/>
    <w:rsid w:val="00B92C06"/>
    <w:rsid w:val="00BB037C"/>
    <w:rsid w:val="00BD23F1"/>
    <w:rsid w:val="00C052D9"/>
    <w:rsid w:val="00C13B9B"/>
    <w:rsid w:val="00C33B6E"/>
    <w:rsid w:val="00C40072"/>
    <w:rsid w:val="00C56F16"/>
    <w:rsid w:val="00C57206"/>
    <w:rsid w:val="00C95E85"/>
    <w:rsid w:val="00CB416E"/>
    <w:rsid w:val="00CC6B79"/>
    <w:rsid w:val="00CE52F6"/>
    <w:rsid w:val="00D435BA"/>
    <w:rsid w:val="00D43E92"/>
    <w:rsid w:val="00D57E0E"/>
    <w:rsid w:val="00D81483"/>
    <w:rsid w:val="00D95D4C"/>
    <w:rsid w:val="00DA6671"/>
    <w:rsid w:val="00DC125B"/>
    <w:rsid w:val="00DC591C"/>
    <w:rsid w:val="00DE5AEC"/>
    <w:rsid w:val="00E1196B"/>
    <w:rsid w:val="00E359DA"/>
    <w:rsid w:val="00E45511"/>
    <w:rsid w:val="00E81D01"/>
    <w:rsid w:val="00EB1301"/>
    <w:rsid w:val="00EB2E7A"/>
    <w:rsid w:val="00EC3AC7"/>
    <w:rsid w:val="00ED57FF"/>
    <w:rsid w:val="00F66ACB"/>
    <w:rsid w:val="00F66B80"/>
    <w:rsid w:val="00F834B4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FA840"/>
  <w15:docId w15:val="{C97CE16C-C0B3-48E5-BBF5-7B1525B1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0D3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0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60"/>
      <w:ind w:left="1222" w:hanging="42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8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C40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072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40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07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1">
    <w:name w:val="Основной текст (2)_"/>
    <w:link w:val="210"/>
    <w:uiPriority w:val="99"/>
    <w:locked/>
    <w:rsid w:val="00D81483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81483"/>
    <w:pPr>
      <w:shd w:val="clear" w:color="auto" w:fill="FFFFFF"/>
      <w:autoSpaceDE/>
      <w:autoSpaceDN/>
      <w:spacing w:line="278" w:lineRule="exact"/>
      <w:jc w:val="both"/>
    </w:pPr>
    <w:rPr>
      <w:rFonts w:eastAsiaTheme="minorHAnsi"/>
      <w:lang w:val="en-US" w:eastAsia="en-US" w:bidi="ar-SA"/>
    </w:rPr>
  </w:style>
  <w:style w:type="character" w:customStyle="1" w:styleId="23">
    <w:name w:val="Основной текст (2)3"/>
    <w:uiPriority w:val="99"/>
    <w:rsid w:val="00C33B6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ahoma">
    <w:name w:val="Основной текст (2) + Tahoma"/>
    <w:aliases w:val="10,5 pt,Курсив,Интервал 0 pt"/>
    <w:uiPriority w:val="99"/>
    <w:rsid w:val="00C33B6E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5C46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3A507E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Placeholder Text"/>
    <w:basedOn w:val="a0"/>
    <w:uiPriority w:val="99"/>
    <w:semiHidden/>
    <w:rsid w:val="000A6E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E00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5E002D"/>
    <w:rPr>
      <w:color w:val="0000FF" w:themeColor="hyperlink"/>
      <w:u w:val="single"/>
    </w:rPr>
  </w:style>
  <w:style w:type="paragraph" w:customStyle="1" w:styleId="FirstParagraph">
    <w:name w:val="First Paragraph"/>
    <w:basedOn w:val="a3"/>
    <w:next w:val="a3"/>
    <w:qFormat/>
    <w:rsid w:val="00216235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Compact">
    <w:name w:val="Compact"/>
    <w:basedOn w:val="a3"/>
    <w:qFormat/>
    <w:rsid w:val="00216235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lang w:eastAsia="en-US" w:bidi="ar-SA"/>
    </w:rPr>
  </w:style>
  <w:style w:type="table" w:customStyle="1" w:styleId="Table">
    <w:name w:val="Table"/>
    <w:semiHidden/>
    <w:unhideWhenUsed/>
    <w:qFormat/>
    <w:rsid w:val="00216235"/>
    <w:pPr>
      <w:widowControl/>
      <w:autoSpaceDE/>
      <w:autoSpaceDN/>
      <w:spacing w:after="200"/>
      <w:jc w:val="center"/>
    </w:pPr>
    <w:rPr>
      <w:sz w:val="24"/>
      <w:szCs w:val="24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basedOn w:val="ad"/>
    <w:rsid w:val="00216235"/>
    <w:pPr>
      <w:keepNext/>
      <w:widowControl/>
      <w:autoSpaceDE/>
      <w:autoSpaceDN/>
      <w:spacing w:after="120"/>
    </w:pPr>
    <w:rPr>
      <w:rFonts w:asciiTheme="minorHAnsi" w:eastAsiaTheme="minorHAnsi" w:hAnsiTheme="minorHAnsi" w:cstheme="minorBidi"/>
      <w:i w:val="0"/>
      <w:iCs w:val="0"/>
      <w:color w:val="auto"/>
      <w:sz w:val="24"/>
      <w:szCs w:val="24"/>
      <w:lang w:eastAsia="en-US" w:bidi="ar-SA"/>
    </w:rPr>
  </w:style>
  <w:style w:type="paragraph" w:customStyle="1" w:styleId="ImageCaption">
    <w:name w:val="Image Caption"/>
    <w:basedOn w:val="ad"/>
    <w:rsid w:val="00216235"/>
    <w:pPr>
      <w:widowControl/>
      <w:autoSpaceDE/>
      <w:autoSpaceDN/>
      <w:spacing w:after="120" w:line="360" w:lineRule="auto"/>
      <w:jc w:val="center"/>
    </w:pPr>
    <w:rPr>
      <w:rFonts w:asciiTheme="minorHAnsi" w:eastAsiaTheme="minorHAnsi" w:hAnsiTheme="minorHAnsi" w:cstheme="minorBidi"/>
      <w:i w:val="0"/>
      <w:iCs w:val="0"/>
      <w:color w:val="auto"/>
      <w:sz w:val="24"/>
      <w:szCs w:val="24"/>
      <w:lang w:eastAsia="en-US" w:bidi="ar-SA"/>
    </w:rPr>
  </w:style>
  <w:style w:type="paragraph" w:customStyle="1" w:styleId="CaptionedFigure">
    <w:name w:val="Captioned Figure"/>
    <w:basedOn w:val="a"/>
    <w:rsid w:val="00216235"/>
    <w:pPr>
      <w:keepNext/>
      <w:widowControl/>
      <w:autoSpaceDE/>
      <w:autoSpaceDN/>
      <w:spacing w:after="200" w:line="36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paragraph" w:customStyle="1" w:styleId="00">
    <w:name w:val="00_Текст"/>
    <w:basedOn w:val="a"/>
    <w:qFormat/>
    <w:rsid w:val="00216235"/>
    <w:pPr>
      <w:widowControl/>
      <w:wordWrap w:val="0"/>
      <w:autoSpaceDE/>
      <w:autoSpaceDN/>
      <w:spacing w:after="200"/>
      <w:ind w:firstLine="720"/>
      <w:jc w:val="both"/>
    </w:pPr>
    <w:rPr>
      <w:rFonts w:eastAsiaTheme="minorHAnsi"/>
      <w:sz w:val="28"/>
      <w:szCs w:val="28"/>
      <w:lang w:eastAsia="en-US" w:bidi="ar-SA"/>
    </w:rPr>
  </w:style>
  <w:style w:type="paragraph" w:customStyle="1" w:styleId="Standard">
    <w:name w:val="Standard"/>
    <w:rsid w:val="00216235"/>
    <w:pPr>
      <w:widowControl/>
      <w:suppressAutoHyphens/>
      <w:autoSpaceDE/>
      <w:textAlignment w:val="baseline"/>
    </w:pPr>
    <w:rPr>
      <w:rFonts w:ascii="PT Serif" w:eastAsia="PT Serif" w:hAnsi="PT Serif" w:cs="PT Serif"/>
      <w:kern w:val="3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216235"/>
    <w:pPr>
      <w:suppressLineNumbers/>
    </w:pPr>
    <w:rPr>
      <w:sz w:val="16"/>
    </w:rPr>
  </w:style>
  <w:style w:type="paragraph" w:customStyle="1" w:styleId="TableHeading">
    <w:name w:val="Table Heading"/>
    <w:basedOn w:val="TableContents"/>
    <w:rsid w:val="00216235"/>
    <w:rPr>
      <w:b/>
      <w:bCs/>
      <w:i/>
    </w:rPr>
  </w:style>
  <w:style w:type="paragraph" w:styleId="ad">
    <w:name w:val="caption"/>
    <w:basedOn w:val="a"/>
    <w:next w:val="a"/>
    <w:uiPriority w:val="35"/>
    <w:semiHidden/>
    <w:unhideWhenUsed/>
    <w:qFormat/>
    <w:rsid w:val="0021623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133AB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E24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4D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14pt">
    <w:name w:val="Основной текст (2) + 14 pt"/>
    <w:uiPriority w:val="99"/>
    <w:rsid w:val="001A769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f0">
    <w:name w:val="Table Grid"/>
    <w:basedOn w:val="a1"/>
    <w:uiPriority w:val="39"/>
    <w:rsid w:val="00D5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D756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22">
    <w:name w:val="toc 2"/>
    <w:basedOn w:val="a"/>
    <w:next w:val="a"/>
    <w:autoRedefine/>
    <w:uiPriority w:val="39"/>
    <w:unhideWhenUsed/>
    <w:rsid w:val="004D756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bidi="ar-SA"/>
    </w:rPr>
  </w:style>
  <w:style w:type="paragraph" w:styleId="3">
    <w:name w:val="toc 3"/>
    <w:basedOn w:val="a"/>
    <w:next w:val="a"/>
    <w:autoRedefine/>
    <w:uiPriority w:val="39"/>
    <w:unhideWhenUsed/>
    <w:rsid w:val="004D756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5.jp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jpg"/><Relationship Id="rId28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4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jpg"/><Relationship Id="rId27" Type="http://schemas.openxmlformats.org/officeDocument/2006/relationships/image" Target="media/image12.png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EFAC-A271-40BA-840D-239DBA5C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и состав РЭ;</vt:lpstr>
    </vt:vector>
  </TitlesOfParts>
  <Company/>
  <LinksUpToDate>false</LinksUpToDate>
  <CharactersWithSpaces>50996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и состав РЭ;</dc:title>
  <dc:subject/>
  <dc:creator>Головенко Юлия Андреевна</dc:creator>
  <cp:keywords/>
  <dc:description/>
  <cp:lastModifiedBy>Alex</cp:lastModifiedBy>
  <cp:revision>2</cp:revision>
  <cp:lastPrinted>2019-10-21T15:33:00Z</cp:lastPrinted>
  <dcterms:created xsi:type="dcterms:W3CDTF">2019-10-26T19:31:00Z</dcterms:created>
  <dcterms:modified xsi:type="dcterms:W3CDTF">2019-10-26T19:31:00Z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